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77777777" w:rsidR="007C72B9" w:rsidRPr="00FC231F" w:rsidRDefault="002F6317">
      <w:pPr>
        <w:rPr>
          <w:b/>
          <w:sz w:val="28"/>
          <w:szCs w:val="28"/>
        </w:rPr>
      </w:pPr>
      <w:bookmarkStart w:id="0" w:name="_GoBack"/>
      <w:bookmarkEnd w:id="0"/>
      <w:r>
        <w:rPr>
          <w:b/>
          <w:sz w:val="28"/>
          <w:szCs w:val="28"/>
        </w:rPr>
        <w:t xml:space="preserve">             </w:t>
      </w:r>
      <w:r w:rsidR="00FC231F" w:rsidRPr="00FC231F">
        <w:rPr>
          <w:b/>
          <w:sz w:val="28"/>
          <w:szCs w:val="28"/>
        </w:rPr>
        <w:t>MINUTES OF MEETING MANNERING PARK COMMUNITY PRECINCT COMMITTEE</w:t>
      </w:r>
    </w:p>
    <w:p w14:paraId="2A6B28A3" w14:textId="34BC0075" w:rsidR="00FC231F" w:rsidRDefault="00104C84">
      <w:pPr>
        <w:rPr>
          <w:sz w:val="24"/>
          <w:szCs w:val="24"/>
          <w:u w:val="single"/>
        </w:rPr>
      </w:pPr>
      <w:r>
        <w:rPr>
          <w:sz w:val="24"/>
          <w:szCs w:val="24"/>
          <w:u w:val="single"/>
        </w:rPr>
        <w:t xml:space="preserve">On </w:t>
      </w:r>
      <w:r w:rsidR="00251F43">
        <w:rPr>
          <w:sz w:val="24"/>
          <w:szCs w:val="24"/>
          <w:u w:val="single"/>
        </w:rPr>
        <w:t>August 19</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2F6317">
        <w:rPr>
          <w:sz w:val="24"/>
          <w:szCs w:val="24"/>
          <w:u w:val="single"/>
        </w:rPr>
        <w:t xml:space="preserve">                          </w:t>
      </w:r>
      <w:proofErr w:type="gramStart"/>
      <w:r w:rsidR="00FC231F" w:rsidRPr="00FC231F">
        <w:rPr>
          <w:sz w:val="24"/>
          <w:szCs w:val="24"/>
          <w:u w:val="single"/>
        </w:rPr>
        <w:t>At</w:t>
      </w:r>
      <w:proofErr w:type="gramEnd"/>
      <w:r w:rsidR="00FC231F" w:rsidRPr="00FC231F">
        <w:rPr>
          <w:sz w:val="24"/>
          <w:szCs w:val="24"/>
          <w:u w:val="single"/>
        </w:rPr>
        <w:t xml:space="preserve"> Mannering Park Community Hal</w:t>
      </w:r>
      <w:r w:rsidR="00FC231F">
        <w:rPr>
          <w:sz w:val="24"/>
          <w:szCs w:val="24"/>
          <w:u w:val="single"/>
        </w:rPr>
        <w:t>l</w:t>
      </w:r>
    </w:p>
    <w:p w14:paraId="2A6B28A4" w14:textId="7FF57CBF" w:rsidR="00C37AA5" w:rsidRDefault="00FC231F" w:rsidP="00C37AA5">
      <w:r w:rsidRPr="00FC231F">
        <w:t>Mee</w:t>
      </w:r>
      <w:r w:rsidR="006F41FC">
        <w:t>ting opened 7</w:t>
      </w:r>
      <w:r w:rsidR="00CF0EEE">
        <w:t>.0</w:t>
      </w:r>
      <w:r w:rsidR="00251F43">
        <w:t>7</w:t>
      </w:r>
      <w:r w:rsidR="0094335C">
        <w:t>pm</w:t>
      </w:r>
      <w:r>
        <w:t xml:space="preserve">. </w:t>
      </w:r>
      <w:r w:rsidRPr="00FC231F">
        <w:rPr>
          <w:b/>
        </w:rPr>
        <w:t>Attendance</w:t>
      </w:r>
      <w:r w:rsidR="00C37AA5">
        <w:rPr>
          <w:b/>
        </w:rPr>
        <w:t xml:space="preserve">: </w:t>
      </w:r>
      <w:r w:rsidR="00C37AA5">
        <w:t>Tr</w:t>
      </w:r>
      <w:r w:rsidR="00251F43">
        <w:t>evor Masters, Trevor Wrightson,</w:t>
      </w:r>
      <w:r w:rsidR="00C37AA5">
        <w:t xml:space="preserve"> Rob Regnis, Bart Vanderzee, Sue Murray, </w:t>
      </w:r>
      <w:r w:rsidR="00251F43">
        <w:t xml:space="preserve">Bruce Edgell, </w:t>
      </w:r>
      <w:r w:rsidR="00C37AA5">
        <w:t>Arthur Armstrong</w:t>
      </w:r>
      <w:r w:rsidR="00256463">
        <w:t xml:space="preserve">, Robyn Croft, </w:t>
      </w:r>
      <w:r w:rsidR="00251F43">
        <w:t xml:space="preserve">Nick Jones </w:t>
      </w:r>
      <w:r w:rsidR="00256463">
        <w:t>for Swansea MP</w:t>
      </w:r>
      <w:r w:rsidR="00251F43">
        <w:t>, Bob Fitton, Jake Croft, George Murray, Sue Wynn, John Stone, Jan Stone, Julie McGoldrick,  Garry Robinson, Karen Wood -  (18</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C37AA5">
        <w:rPr>
          <w:b/>
        </w:rPr>
        <w:t xml:space="preserve"> </w:t>
      </w:r>
      <w:r w:rsidR="00256463" w:rsidRPr="00256463">
        <w:t xml:space="preserve">Andrew Whitbourne, Judy Whitbourne, </w:t>
      </w:r>
      <w:r w:rsidR="00256463">
        <w:t>Neil Wynn</w:t>
      </w:r>
      <w:r w:rsidR="00251F43">
        <w:t>, Ian Carr, Shay McGoldrick, Coral Burnham, Kelvin Wynn</w:t>
      </w:r>
      <w:r w:rsidR="00256463">
        <w:t>.</w:t>
      </w:r>
    </w:p>
    <w:p w14:paraId="2A6B28A5" w14:textId="46E88A88" w:rsidR="00256463" w:rsidRDefault="00A536C9" w:rsidP="00C37AA5">
      <w:r>
        <w:t xml:space="preserve">Welcome by </w:t>
      </w:r>
      <w:r w:rsidR="00256463">
        <w:t xml:space="preserve">Chairman </w:t>
      </w:r>
      <w:r w:rsidR="00251F43">
        <w:t>Bruce Edgell.</w:t>
      </w:r>
      <w:r w:rsidR="00256463">
        <w:t xml:space="preserve"> </w:t>
      </w:r>
    </w:p>
    <w:p w14:paraId="2A6B28A6" w14:textId="4EEC0697" w:rsidR="00256463" w:rsidRPr="00256463" w:rsidRDefault="00256463" w:rsidP="00C37AA5">
      <w:pPr>
        <w:rPr>
          <w:i/>
        </w:rPr>
      </w:pPr>
      <w:r w:rsidRPr="00256463">
        <w:rPr>
          <w:i/>
          <w:u w:val="single"/>
        </w:rPr>
        <w:t>MOTION:</w:t>
      </w:r>
      <w:r w:rsidRPr="00256463">
        <w:rPr>
          <w:i/>
        </w:rPr>
        <w:t xml:space="preserve"> </w:t>
      </w:r>
      <w:r w:rsidR="00251F43">
        <w:t>(Bart Vanderzee</w:t>
      </w:r>
      <w:r w:rsidRPr="00256463">
        <w:t>)</w:t>
      </w:r>
      <w:r w:rsidRPr="00256463">
        <w:rPr>
          <w:i/>
        </w:rPr>
        <w:t xml:space="preserve"> </w:t>
      </w:r>
      <w:proofErr w:type="gramStart"/>
      <w:r w:rsidRPr="00256463">
        <w:rPr>
          <w:i/>
        </w:rPr>
        <w:t>That</w:t>
      </w:r>
      <w:proofErr w:type="gramEnd"/>
      <w:r w:rsidRPr="00256463">
        <w:rPr>
          <w:i/>
        </w:rPr>
        <w:t xml:space="preserve"> the apologies be accepted. </w:t>
      </w:r>
      <w:r w:rsidRPr="00256463">
        <w:t>SECONDED (</w:t>
      </w:r>
      <w:r w:rsidR="00251F43">
        <w:t>Robyn Croft</w:t>
      </w:r>
      <w:proofErr w:type="gramStart"/>
      <w:r w:rsidRPr="00256463">
        <w:t>)  CARRIED</w:t>
      </w:r>
      <w:proofErr w:type="gramEnd"/>
    </w:p>
    <w:p w14:paraId="2A6B28A7" w14:textId="029289D4" w:rsidR="00CE386F" w:rsidRDefault="00C26E91" w:rsidP="00CE386F">
      <w:pPr>
        <w:rPr>
          <w:b/>
          <w:i/>
          <w:u w:val="single"/>
        </w:rPr>
      </w:pPr>
      <w:r w:rsidRPr="00C26E91">
        <w:rPr>
          <w:b/>
          <w:i/>
          <w:u w:val="single"/>
        </w:rPr>
        <w:t xml:space="preserve">MINUTES </w:t>
      </w:r>
      <w:r w:rsidR="00104C84">
        <w:rPr>
          <w:b/>
          <w:i/>
          <w:u w:val="single"/>
        </w:rPr>
        <w:t xml:space="preserve">FROM PREVIOUS </w:t>
      </w:r>
      <w:proofErr w:type="gramStart"/>
      <w:r w:rsidR="00104C84">
        <w:rPr>
          <w:b/>
          <w:i/>
          <w:u w:val="single"/>
        </w:rPr>
        <w:t>MEETING  -</w:t>
      </w:r>
      <w:proofErr w:type="gramEnd"/>
      <w:r w:rsidR="00251F43">
        <w:rPr>
          <w:b/>
          <w:i/>
          <w:u w:val="single"/>
        </w:rPr>
        <w:t xml:space="preserve"> July 15</w:t>
      </w:r>
      <w:r w:rsidR="00104C84">
        <w:rPr>
          <w:b/>
          <w:i/>
          <w:u w:val="single"/>
        </w:rPr>
        <w:t xml:space="preserve"> </w:t>
      </w:r>
      <w:r w:rsidRPr="00C26E91">
        <w:rPr>
          <w:b/>
          <w:i/>
          <w:u w:val="single"/>
        </w:rPr>
        <w:t>, 201</w:t>
      </w:r>
      <w:r w:rsidR="0094335C">
        <w:rPr>
          <w:b/>
          <w:i/>
          <w:u w:val="single"/>
        </w:rPr>
        <w:t>3</w:t>
      </w:r>
      <w:r w:rsidR="00B16829" w:rsidRPr="00C26E91">
        <w:rPr>
          <w:b/>
          <w:i/>
          <w:u w:val="single"/>
        </w:rPr>
        <w:t xml:space="preserve"> </w:t>
      </w:r>
    </w:p>
    <w:p w14:paraId="2A6B28A8" w14:textId="34FF2E41" w:rsidR="00B16829" w:rsidRDefault="0094335C" w:rsidP="00CE386F">
      <w:r>
        <w:t>MOVED for acceptance (</w:t>
      </w:r>
      <w:r w:rsidR="003C4502">
        <w:t>Sue Murray</w:t>
      </w:r>
      <w:r w:rsidR="00104C84">
        <w:t>) SECONDED (</w:t>
      </w:r>
      <w:r w:rsidR="00FC028D">
        <w:t>Robyn Croft</w:t>
      </w:r>
      <w:r w:rsidR="00B16829">
        <w:t>) CARRIED</w:t>
      </w:r>
    </w:p>
    <w:p w14:paraId="5A485193" w14:textId="1A1063E8" w:rsidR="00474FCD" w:rsidRPr="00474FCD" w:rsidRDefault="00474FCD" w:rsidP="00CE386F">
      <w:pPr>
        <w:rPr>
          <w:u w:val="single"/>
        </w:rPr>
      </w:pPr>
      <w:r w:rsidRPr="00474FCD">
        <w:rPr>
          <w:u w:val="single"/>
        </w:rPr>
        <w:t>BUSINESS ARISING/PROGRESS REPORTS</w:t>
      </w:r>
    </w:p>
    <w:p w14:paraId="2A6B28A9" w14:textId="1E931538" w:rsidR="00CD325B" w:rsidRPr="006834F2" w:rsidRDefault="00B16829" w:rsidP="00793C32">
      <w:pPr>
        <w:pStyle w:val="ListParagraph"/>
        <w:ind w:left="0"/>
        <w:rPr>
          <w:i/>
        </w:rPr>
      </w:pPr>
      <w:r>
        <w:rPr>
          <w:b/>
        </w:rPr>
        <w:t>Item 3:</w:t>
      </w:r>
      <w:r>
        <w:t xml:space="preserve"> </w:t>
      </w:r>
      <w:r w:rsidRPr="00B16829">
        <w:rPr>
          <w:b/>
        </w:rPr>
        <w:t>Oval amenities and Vales Point Reserve (ongoing) –</w:t>
      </w:r>
      <w:r w:rsidR="00002DC6">
        <w:rPr>
          <w:b/>
        </w:rPr>
        <w:t xml:space="preserve"> </w:t>
      </w:r>
    </w:p>
    <w:p w14:paraId="2A6B28AA" w14:textId="77777777" w:rsidR="00B16829" w:rsidRDefault="00B16829" w:rsidP="006834F2">
      <w:pPr>
        <w:pStyle w:val="ListParagraph"/>
        <w:ind w:left="0"/>
      </w:pPr>
      <w:r w:rsidRPr="00B07095">
        <w:rPr>
          <w:b/>
          <w:i/>
        </w:rPr>
        <w:t xml:space="preserve">Vales Point </w:t>
      </w:r>
      <w:proofErr w:type="gramStart"/>
      <w:r w:rsidRPr="00B07095">
        <w:rPr>
          <w:b/>
          <w:i/>
        </w:rPr>
        <w:t>Reserve</w:t>
      </w:r>
      <w:r w:rsidR="006834F2">
        <w:rPr>
          <w:b/>
          <w:i/>
        </w:rPr>
        <w:t xml:space="preserve"> </w:t>
      </w:r>
      <w:r w:rsidRPr="00B16829">
        <w:rPr>
          <w:i/>
        </w:rPr>
        <w:t xml:space="preserve"> </w:t>
      </w:r>
      <w:r w:rsidR="003C4502">
        <w:rPr>
          <w:i/>
        </w:rPr>
        <w:t>-</w:t>
      </w:r>
      <w:proofErr w:type="gramEnd"/>
      <w:r w:rsidR="003C4502">
        <w:rPr>
          <w:i/>
        </w:rPr>
        <w:t xml:space="preserve"> </w:t>
      </w:r>
      <w:r w:rsidR="00B3092E">
        <w:t xml:space="preserve">WSC </w:t>
      </w:r>
      <w:r w:rsidR="00793C32">
        <w:t>is still awaiting modelling plan re solution to stone migration from LMCC.</w:t>
      </w:r>
      <w:r w:rsidR="00B3092E">
        <w:t xml:space="preserve"> When </w:t>
      </w:r>
      <w:r w:rsidR="004C4544">
        <w:t>modelling document received WSC can proceed with funding source</w:t>
      </w:r>
      <w:r w:rsidR="00607CEF">
        <w:t>.</w:t>
      </w:r>
      <w:r w:rsidR="00C33F39">
        <w:t xml:space="preserve"> </w:t>
      </w:r>
    </w:p>
    <w:p w14:paraId="2A6B28AC" w14:textId="319234F0" w:rsidR="00C33F39" w:rsidRDefault="00FC028D" w:rsidP="006834F2">
      <w:pPr>
        <w:pStyle w:val="ListParagraph"/>
        <w:ind w:left="0"/>
      </w:pPr>
      <w:r>
        <w:t>Service Request sent to WSC requesting s</w:t>
      </w:r>
      <w:r w:rsidR="00C33F39">
        <w:t xml:space="preserve">andstone blocks on foreshore </w:t>
      </w:r>
      <w:proofErr w:type="gramStart"/>
      <w:r>
        <w:t>be</w:t>
      </w:r>
      <w:proofErr w:type="gramEnd"/>
      <w:r>
        <w:t xml:space="preserve"> realigned. That request will be carried out.</w:t>
      </w:r>
    </w:p>
    <w:p w14:paraId="50807046" w14:textId="449992A1" w:rsidR="00AD2399" w:rsidRPr="00C33F39" w:rsidRDefault="00AD2399" w:rsidP="006834F2">
      <w:pPr>
        <w:pStyle w:val="ListParagraph"/>
        <w:ind w:left="0"/>
      </w:pPr>
      <w:r w:rsidRPr="00474FCD">
        <w:rPr>
          <w:b/>
          <w:i/>
        </w:rPr>
        <w:t>Oval</w:t>
      </w:r>
      <w:r w:rsidRPr="00474FCD">
        <w:rPr>
          <w:i/>
        </w:rPr>
        <w:t xml:space="preserve"> </w:t>
      </w:r>
      <w:r w:rsidRPr="00474FCD">
        <w:rPr>
          <w:b/>
          <w:i/>
        </w:rPr>
        <w:t>amenities</w:t>
      </w:r>
      <w:r>
        <w:t xml:space="preserve"> – request information from WSC whether keys are issued to the disabled in the community for personal use to the exterior disabled toilet.</w:t>
      </w:r>
      <w:r w:rsidR="00474FCD">
        <w:t xml:space="preserve"> Meeting decided that we omit this as an ongoing item.</w:t>
      </w:r>
    </w:p>
    <w:p w14:paraId="2290F616" w14:textId="0E23E0D8" w:rsidR="00C114F8" w:rsidRDefault="00B07095" w:rsidP="00104C84">
      <w:pPr>
        <w:pStyle w:val="ListParagraph"/>
        <w:ind w:left="0"/>
      </w:pPr>
      <w:r w:rsidRPr="00B07095">
        <w:rPr>
          <w:b/>
        </w:rPr>
        <w:t>Item 4:</w:t>
      </w:r>
      <w:r>
        <w:rPr>
          <w:b/>
        </w:rPr>
        <w:t xml:space="preserve"> Shared pathway (ongoing) – </w:t>
      </w:r>
      <w:r w:rsidR="00AD2399" w:rsidRPr="00AD2399">
        <w:t>Maps</w:t>
      </w:r>
      <w:r w:rsidR="00AD2399">
        <w:rPr>
          <w:b/>
        </w:rPr>
        <w:t xml:space="preserve"> </w:t>
      </w:r>
      <w:r w:rsidR="00AD2399">
        <w:t>from Crown Lands Dept and WSC Land Zoning s</w:t>
      </w:r>
      <w:r w:rsidR="002C570F">
        <w:t xml:space="preserve">ubmission </w:t>
      </w:r>
      <w:r w:rsidR="00474FCD">
        <w:t xml:space="preserve">were </w:t>
      </w:r>
      <w:r w:rsidR="00AD2399">
        <w:t xml:space="preserve">distributed and </w:t>
      </w:r>
      <w:r w:rsidR="00474FCD">
        <w:t xml:space="preserve">a </w:t>
      </w:r>
      <w:r w:rsidR="00AD2399">
        <w:t xml:space="preserve">summary given of Delta Electricity’s request to rezone the Crown land from Mannering Park to Kingfisher Shores. Nick Jones reported on behalf of Swansea MP Garry Edwards that </w:t>
      </w:r>
      <w:r w:rsidR="00810DB3">
        <w:t xml:space="preserve">he has made representations </w:t>
      </w:r>
      <w:r w:rsidR="00C114F8">
        <w:t xml:space="preserve">on our behalf </w:t>
      </w:r>
      <w:r w:rsidR="00810DB3">
        <w:t>to the Deputy Premier, various government ministers, senior policy officers and the Crown Lands Dept with very positive responses toward the shared pathway proposal and seeking a resolution about Delta’s application to rezone the Crown land for their use. Nick said the direction forward was to meet with Delta and Garry Edwards would meet with Delta in the first instance and to be followed by another meeting including the Crown Lands Dept, WSC, Delta Electricity and representative</w:t>
      </w:r>
      <w:r w:rsidR="007F3883">
        <w:t>s</w:t>
      </w:r>
      <w:r w:rsidR="00810DB3">
        <w:t xml:space="preserve"> of the Precinct.  Garry has received correspondence from Minister Chris Hartcher regarding security concerns by Delta. </w:t>
      </w:r>
      <w:r w:rsidR="00AD2399">
        <w:t xml:space="preserve"> </w:t>
      </w:r>
      <w:r w:rsidR="00C114F8">
        <w:t>Trevor Wrightson reported on the matter discussed at the Delta Forum held on August 8. Julie McGoldrick (MP Landcare co-ordinator) said Nikki Bennetts (WSC Landcare) was making inquiries regarding the affect the rezoning would have on the Landcare site along the foreshore from the Scout Hall to the Inlet Canal</w:t>
      </w:r>
      <w:r w:rsidR="00735D33">
        <w:t xml:space="preserve"> fenceline</w:t>
      </w:r>
      <w:r w:rsidR="00C114F8">
        <w:t xml:space="preserve">. Landcare was in the early </w:t>
      </w:r>
      <w:r w:rsidR="00CC448D">
        <w:t xml:space="preserve">planning </w:t>
      </w:r>
      <w:r w:rsidR="00C114F8">
        <w:t xml:space="preserve">stages </w:t>
      </w:r>
      <w:r w:rsidR="00CC448D">
        <w:t>of a boardwalk through the site with disabled access and to link with the proposed shared pathway.</w:t>
      </w:r>
      <w:r w:rsidR="00C114F8">
        <w:t xml:space="preserve"> Julie asked her report be forwarded to Swansea MP to be considered as part of the Precinct’s opposition to the rezoning of public land for Delta Electricity occupation.</w:t>
      </w:r>
    </w:p>
    <w:p w14:paraId="2A6B28AD" w14:textId="3700DB7D" w:rsidR="00C33F39" w:rsidRDefault="00C114F8" w:rsidP="00104C84">
      <w:pPr>
        <w:pStyle w:val="ListParagraph"/>
        <w:ind w:left="0"/>
      </w:pPr>
      <w:r>
        <w:t>Meanwhile, the Precinct s</w:t>
      </w:r>
      <w:r w:rsidR="00AD2399">
        <w:t xml:space="preserve">ubmission </w:t>
      </w:r>
      <w:r>
        <w:t>to WSC</w:t>
      </w:r>
      <w:r w:rsidR="002C570F">
        <w:t xml:space="preserve"> Community and Recreation Services Directorate </w:t>
      </w:r>
      <w:r>
        <w:t xml:space="preserve">(sent in January 2013) is </w:t>
      </w:r>
      <w:r w:rsidR="002C570F">
        <w:t xml:space="preserve">awaiting formal response.  </w:t>
      </w:r>
    </w:p>
    <w:p w14:paraId="34ED23D4" w14:textId="0E93FFEF" w:rsidR="00CC448D" w:rsidRDefault="00DB3F4F" w:rsidP="00DB3F4F">
      <w:pPr>
        <w:pStyle w:val="ListParagraph"/>
        <w:ind w:left="0"/>
      </w:pPr>
      <w:r w:rsidRPr="00DB3F4F">
        <w:rPr>
          <w:b/>
        </w:rPr>
        <w:t>Item 5:  Ruttleys Rd/Pacific Hwy intersection (ongoing) –</w:t>
      </w:r>
      <w:r w:rsidR="00FB2505">
        <w:rPr>
          <w:b/>
        </w:rPr>
        <w:t xml:space="preserve"> </w:t>
      </w:r>
      <w:r w:rsidR="00FB2505" w:rsidRPr="00CC448D">
        <w:rPr>
          <w:b/>
        </w:rPr>
        <w:t>Traffic</w:t>
      </w:r>
      <w:r w:rsidR="00FB2505">
        <w:t xml:space="preserve"> </w:t>
      </w:r>
      <w:r w:rsidR="00FB2505" w:rsidRPr="00CC448D">
        <w:rPr>
          <w:b/>
        </w:rPr>
        <w:t>lights</w:t>
      </w:r>
      <w:r w:rsidR="00FB2505">
        <w:t xml:space="preserve"> </w:t>
      </w:r>
      <w:r w:rsidR="004C4544">
        <w:t>–</w:t>
      </w:r>
      <w:r w:rsidR="009C65CA">
        <w:t xml:space="preserve"> </w:t>
      </w:r>
      <w:r w:rsidR="00C114F8">
        <w:t xml:space="preserve">letter from RMS (16/8/13) </w:t>
      </w:r>
      <w:r w:rsidR="00CC448D">
        <w:t>saying that a full set of traffic lights was not warranted, however, other works will be completed soon to improve the merging traffic from Ruttleys Rd on to the Pacific Hwy and moving the bus stop away from the merging zone was being considered as a further safety measure.</w:t>
      </w:r>
    </w:p>
    <w:p w14:paraId="5ECE208E" w14:textId="5E21FFD0" w:rsidR="00CC448D" w:rsidRDefault="00FD1C2D" w:rsidP="00DB3F4F">
      <w:pPr>
        <w:pStyle w:val="ListParagraph"/>
        <w:ind w:left="0"/>
      </w:pPr>
      <w:r>
        <w:lastRenderedPageBreak/>
        <w:t>Garry Robinson raised</w:t>
      </w:r>
      <w:r w:rsidR="00CC448D">
        <w:t xml:space="preserve"> a road safety measure </w:t>
      </w:r>
      <w:r>
        <w:t xml:space="preserve">and offered his assistance </w:t>
      </w:r>
      <w:r w:rsidR="00CC448D">
        <w:t xml:space="preserve">to start a community campaign to encourage drivers to turn on their headlights to enable better visibility. </w:t>
      </w:r>
    </w:p>
    <w:p w14:paraId="6F98E0DD" w14:textId="628D3C0D" w:rsidR="00CC448D" w:rsidRPr="00FD1C2D" w:rsidRDefault="00CC448D" w:rsidP="00DB3F4F">
      <w:pPr>
        <w:pStyle w:val="ListParagraph"/>
        <w:ind w:left="0"/>
        <w:rPr>
          <w:i/>
        </w:rPr>
      </w:pPr>
      <w:r w:rsidRPr="00FD1C2D">
        <w:rPr>
          <w:i/>
          <w:u w:val="single"/>
        </w:rPr>
        <w:t>MOTION</w:t>
      </w:r>
      <w:r w:rsidRPr="00FD1C2D">
        <w:rPr>
          <w:i/>
        </w:rPr>
        <w:t xml:space="preserve">: </w:t>
      </w:r>
      <w:r w:rsidRPr="00FD1C2D">
        <w:t>(Sue</w:t>
      </w:r>
      <w:r w:rsidRPr="00FD1C2D">
        <w:rPr>
          <w:i/>
        </w:rPr>
        <w:t xml:space="preserve"> </w:t>
      </w:r>
      <w:r w:rsidRPr="00FD1C2D">
        <w:t>Wynn)</w:t>
      </w:r>
      <w:r w:rsidRPr="00FD1C2D">
        <w:rPr>
          <w:i/>
        </w:rPr>
        <w:t xml:space="preserve"> The Mannering Park Precinct write to WSC Traffic Committee informing them we would like to start a community campaign to encourage drivers to use their headlights when travelling and to ask for their comment and inquire if their was any opposition to </w:t>
      </w:r>
      <w:r w:rsidR="00FD1C2D" w:rsidRPr="00FD1C2D">
        <w:rPr>
          <w:i/>
        </w:rPr>
        <w:t xml:space="preserve">this practice.     </w:t>
      </w:r>
      <w:proofErr w:type="gramStart"/>
      <w:r w:rsidR="00FD1C2D" w:rsidRPr="00FD1C2D">
        <w:t>SECONDED</w:t>
      </w:r>
      <w:r w:rsidR="00FD1C2D" w:rsidRPr="00FD1C2D">
        <w:rPr>
          <w:i/>
        </w:rPr>
        <w:t xml:space="preserve">  </w:t>
      </w:r>
      <w:r w:rsidR="00FD1C2D" w:rsidRPr="00FD1C2D">
        <w:t>(</w:t>
      </w:r>
      <w:proofErr w:type="gramEnd"/>
      <w:r w:rsidR="00FD1C2D" w:rsidRPr="00FD1C2D">
        <w:t>Garry</w:t>
      </w:r>
      <w:r w:rsidR="00FD1C2D" w:rsidRPr="00FD1C2D">
        <w:rPr>
          <w:i/>
        </w:rPr>
        <w:t xml:space="preserve"> </w:t>
      </w:r>
      <w:r w:rsidR="00FD1C2D" w:rsidRPr="00FD1C2D">
        <w:t>Robinson)</w:t>
      </w:r>
      <w:r w:rsidR="00FD1C2D" w:rsidRPr="00FD1C2D">
        <w:rPr>
          <w:i/>
        </w:rPr>
        <w:t xml:space="preserve">     </w:t>
      </w:r>
      <w:r w:rsidR="00FD1C2D" w:rsidRPr="00FD1C2D">
        <w:t>CARRIED</w:t>
      </w:r>
    </w:p>
    <w:p w14:paraId="2A6B28B0" w14:textId="3BEB400E" w:rsidR="004E22DE" w:rsidRDefault="00FB2505" w:rsidP="00DB3F4F">
      <w:pPr>
        <w:pStyle w:val="ListParagraph"/>
        <w:ind w:left="0"/>
      </w:pPr>
      <w:r w:rsidRPr="00CC448D">
        <w:rPr>
          <w:b/>
        </w:rPr>
        <w:t>Rubbish</w:t>
      </w:r>
      <w:r>
        <w:t xml:space="preserve"> </w:t>
      </w:r>
      <w:r w:rsidRPr="00CC448D">
        <w:rPr>
          <w:b/>
        </w:rPr>
        <w:t>clean</w:t>
      </w:r>
      <w:r>
        <w:t>-</w:t>
      </w:r>
      <w:r w:rsidRPr="00CC448D">
        <w:rPr>
          <w:b/>
        </w:rPr>
        <w:t>up</w:t>
      </w:r>
      <w:r>
        <w:t xml:space="preserve"> –</w:t>
      </w:r>
      <w:r w:rsidR="00F15244">
        <w:t xml:space="preserve"> </w:t>
      </w:r>
      <w:r w:rsidR="004E22DE" w:rsidRPr="00F15244">
        <w:t>Service</w:t>
      </w:r>
      <w:r w:rsidR="004E22DE">
        <w:rPr>
          <w:i/>
        </w:rPr>
        <w:t xml:space="preserve"> </w:t>
      </w:r>
      <w:r w:rsidR="004E22DE" w:rsidRPr="00F15244">
        <w:t>Request</w:t>
      </w:r>
      <w:r w:rsidR="004E22DE">
        <w:rPr>
          <w:i/>
        </w:rPr>
        <w:t xml:space="preserve"> </w:t>
      </w:r>
      <w:r w:rsidR="004E22DE" w:rsidRPr="00F15244">
        <w:t>to</w:t>
      </w:r>
      <w:r w:rsidR="004E22DE">
        <w:rPr>
          <w:i/>
        </w:rPr>
        <w:t xml:space="preserve"> </w:t>
      </w:r>
      <w:r w:rsidR="004E22DE" w:rsidRPr="00F15244">
        <w:t>WSC</w:t>
      </w:r>
      <w:r w:rsidR="004E22DE">
        <w:rPr>
          <w:i/>
        </w:rPr>
        <w:t xml:space="preserve"> </w:t>
      </w:r>
      <w:r w:rsidR="004E22DE" w:rsidRPr="00F15244">
        <w:t>asking</w:t>
      </w:r>
      <w:r w:rsidR="004E22DE">
        <w:rPr>
          <w:i/>
        </w:rPr>
        <w:t xml:space="preserve"> </w:t>
      </w:r>
      <w:r w:rsidR="004E22DE" w:rsidRPr="00F15244">
        <w:t>the mound believed to be asbestos be removed urgently</w:t>
      </w:r>
      <w:r w:rsidR="00F15244">
        <w:t xml:space="preserve"> has been forwarded on to the appropriate council dept. for consideration</w:t>
      </w:r>
      <w:r w:rsidR="004E22DE" w:rsidRPr="00F15244">
        <w:t>.</w:t>
      </w:r>
      <w:r w:rsidR="004C4544" w:rsidRPr="00F15244">
        <w:t xml:space="preserve"> </w:t>
      </w:r>
    </w:p>
    <w:p w14:paraId="11F34002" w14:textId="2576F66A" w:rsidR="00CC448D" w:rsidRPr="00CC448D" w:rsidRDefault="00CC448D" w:rsidP="00DB3F4F">
      <w:pPr>
        <w:pStyle w:val="ListParagraph"/>
        <w:ind w:left="0"/>
        <w:rPr>
          <w:i/>
        </w:rPr>
      </w:pPr>
      <w:r w:rsidRPr="00CC448D">
        <w:rPr>
          <w:i/>
          <w:u w:val="single"/>
        </w:rPr>
        <w:t>ACTION</w:t>
      </w:r>
      <w:r w:rsidRPr="00CC448D">
        <w:rPr>
          <w:i/>
        </w:rPr>
        <w:t>: Follow-up on progress</w:t>
      </w:r>
    </w:p>
    <w:p w14:paraId="616022F8" w14:textId="77777777" w:rsidR="00A600BA" w:rsidRDefault="00DB3F4F" w:rsidP="00DB3F4F">
      <w:pPr>
        <w:pStyle w:val="ListParagraph"/>
        <w:ind w:left="0"/>
      </w:pPr>
      <w:r w:rsidRPr="00DB3F4F">
        <w:rPr>
          <w:b/>
        </w:rPr>
        <w:t xml:space="preserve">Item 7: Eaton’s Hardware entry/exit on Ruttleys Rd (ongoing) </w:t>
      </w:r>
      <w:proofErr w:type="gramStart"/>
      <w:r w:rsidRPr="00DB3F4F">
        <w:rPr>
          <w:b/>
        </w:rPr>
        <w:t>–</w:t>
      </w:r>
      <w:r w:rsidR="00912A4F">
        <w:rPr>
          <w:b/>
        </w:rPr>
        <w:t xml:space="preserve"> </w:t>
      </w:r>
      <w:r w:rsidR="0016199C">
        <w:rPr>
          <w:b/>
        </w:rPr>
        <w:t xml:space="preserve"> </w:t>
      </w:r>
      <w:r w:rsidR="00FD1C2D">
        <w:t>WSC</w:t>
      </w:r>
      <w:proofErr w:type="gramEnd"/>
      <w:r w:rsidR="00FD1C2D">
        <w:t xml:space="preserve"> Lyn Armstrong has advised that there were problems enforcing the intersection requirements on a “brown field” site rather than a “green field” site and WSC was trying to resolve this through discussions with RMS. Andy rasied the issue that the DA approval did not allow signage and WSC confirmed that Eaton’s had not submitted an application for signage and WSC staff were now reviewing that matter. Lyn Armstrong said there would be a meeting </w:t>
      </w:r>
      <w:r w:rsidR="00A600BA">
        <w:t>within the next week with Council’s solicitor regarding this overall matter.</w:t>
      </w:r>
    </w:p>
    <w:p w14:paraId="2A6B28B1" w14:textId="38701CCF" w:rsidR="00912A4F" w:rsidRDefault="00CC2AA2" w:rsidP="00DB3F4F">
      <w:pPr>
        <w:pStyle w:val="ListParagraph"/>
        <w:ind w:left="0"/>
      </w:pPr>
      <w:r>
        <w:t xml:space="preserve">Meanwhile, </w:t>
      </w:r>
      <w:r w:rsidR="00912A4F" w:rsidRPr="00912A4F">
        <w:t xml:space="preserve">Swansea MP </w:t>
      </w:r>
      <w:r w:rsidR="00FD1C2D">
        <w:t xml:space="preserve">has made </w:t>
      </w:r>
      <w:r>
        <w:t xml:space="preserve">representations </w:t>
      </w:r>
      <w:r w:rsidR="00912A4F" w:rsidRPr="00912A4F">
        <w:t xml:space="preserve">on our behalf to Local Government Minister Don Page to seek a resolution to this matter and also request that </w:t>
      </w:r>
      <w:r w:rsidR="00FD1C2D">
        <w:t>t</w:t>
      </w:r>
      <w:r w:rsidR="00912A4F" w:rsidRPr="00912A4F">
        <w:t xml:space="preserve">he </w:t>
      </w:r>
      <w:r w:rsidR="00FD1C2D">
        <w:t xml:space="preserve">Minister </w:t>
      </w:r>
      <w:r w:rsidR="00912A4F" w:rsidRPr="00912A4F">
        <w:t>conduct a review of Section 96 under the Environment &amp; Planning Act</w:t>
      </w:r>
      <w:r>
        <w:t>.</w:t>
      </w:r>
      <w:r w:rsidR="00FD1C2D">
        <w:t xml:space="preserve"> This will be a long-running process as it is being considered as part of wider changes to the State’s planning laws</w:t>
      </w:r>
      <w:r w:rsidR="00670925">
        <w:t>.</w:t>
      </w:r>
    </w:p>
    <w:p w14:paraId="2A6B28B2" w14:textId="77777777" w:rsidR="004E22DE" w:rsidRDefault="00DB3F4F" w:rsidP="00DB3F4F">
      <w:pPr>
        <w:pStyle w:val="ListParagraph"/>
        <w:ind w:left="0"/>
      </w:pPr>
      <w:r w:rsidRPr="00F95697">
        <w:rPr>
          <w:b/>
        </w:rPr>
        <w:t xml:space="preserve">Item 8: </w:t>
      </w:r>
      <w:r w:rsidR="00F95697" w:rsidRPr="00F95697">
        <w:rPr>
          <w:b/>
        </w:rPr>
        <w:t>Boat storage on waterfront reserve (ongoing)</w:t>
      </w:r>
      <w:r w:rsidR="00F95697">
        <w:t xml:space="preserve"> </w:t>
      </w:r>
      <w:proofErr w:type="gramStart"/>
      <w:r w:rsidR="00F95697">
        <w:t xml:space="preserve">-  </w:t>
      </w:r>
      <w:r w:rsidR="004E22DE">
        <w:t>Awaiting</w:t>
      </w:r>
      <w:proofErr w:type="gramEnd"/>
      <w:r w:rsidR="004E22DE">
        <w:t xml:space="preserve"> release of WSC draft strategic plan.</w:t>
      </w:r>
    </w:p>
    <w:p w14:paraId="2A6B28B3" w14:textId="05821F1A" w:rsidR="00912A4F" w:rsidRPr="000B3B09" w:rsidRDefault="00876DE8" w:rsidP="00275936">
      <w:pPr>
        <w:pStyle w:val="ListParagraph"/>
        <w:ind w:left="0"/>
        <w:rPr>
          <w:i/>
        </w:rPr>
      </w:pPr>
      <w:r w:rsidRPr="00876DE8">
        <w:rPr>
          <w:b/>
        </w:rPr>
        <w:t xml:space="preserve">Item 15: Ruttleys Rd/Wyee Rd intersection (ongoing) – </w:t>
      </w:r>
      <w:r w:rsidR="00951763" w:rsidRPr="00951763">
        <w:t>LMCC</w:t>
      </w:r>
      <w:r w:rsidR="00951763">
        <w:rPr>
          <w:b/>
        </w:rPr>
        <w:t xml:space="preserve"> </w:t>
      </w:r>
      <w:r w:rsidR="00951763">
        <w:t xml:space="preserve">plans to start construction work in January – delayed because Ausgrid </w:t>
      </w:r>
      <w:r w:rsidR="00A600BA">
        <w:t>needed to carry out some work there.</w:t>
      </w:r>
    </w:p>
    <w:p w14:paraId="2A6B28B4" w14:textId="77777777" w:rsidR="00303A75" w:rsidRPr="00670925" w:rsidRDefault="00876DE8" w:rsidP="00DB3F4F">
      <w:pPr>
        <w:pStyle w:val="ListParagraph"/>
        <w:ind w:left="0"/>
      </w:pPr>
      <w:r w:rsidRPr="00876DE8">
        <w:rPr>
          <w:b/>
        </w:rPr>
        <w:t>Item 16: Foreshore erosion (ongoing) –</w:t>
      </w:r>
      <w:r w:rsidR="00303A75">
        <w:rPr>
          <w:b/>
        </w:rPr>
        <w:t xml:space="preserve"> </w:t>
      </w:r>
      <w:r w:rsidR="003A4F89" w:rsidRPr="003A4F89">
        <w:t>Letter</w:t>
      </w:r>
      <w:r w:rsidR="003A4F89">
        <w:rPr>
          <w:b/>
        </w:rPr>
        <w:t xml:space="preserve"> </w:t>
      </w:r>
      <w:r w:rsidR="003A4F89" w:rsidRPr="003A4F89">
        <w:t>re</w:t>
      </w:r>
      <w:r w:rsidR="003A4F89">
        <w:rPr>
          <w:b/>
        </w:rPr>
        <w:t>-</w:t>
      </w:r>
      <w:r w:rsidR="003A4F89" w:rsidRPr="003A4F89">
        <w:t>sent</w:t>
      </w:r>
      <w:r w:rsidR="003A4F89">
        <w:rPr>
          <w:b/>
        </w:rPr>
        <w:t xml:space="preserve"> </w:t>
      </w:r>
      <w:r w:rsidR="003A4F89" w:rsidRPr="003A4F89">
        <w:t>to</w:t>
      </w:r>
      <w:r w:rsidR="003A4F89">
        <w:rPr>
          <w:b/>
        </w:rPr>
        <w:t xml:space="preserve"> </w:t>
      </w:r>
      <w:r w:rsidR="00B85BE2" w:rsidRPr="00B85BE2">
        <w:t>WSC</w:t>
      </w:r>
      <w:r w:rsidR="00B85BE2">
        <w:rPr>
          <w:b/>
        </w:rPr>
        <w:t xml:space="preserve"> </w:t>
      </w:r>
      <w:r w:rsidR="00303A75" w:rsidRPr="00303A75">
        <w:t xml:space="preserve">Martin Johnston </w:t>
      </w:r>
      <w:r w:rsidR="003A4F89">
        <w:t>asking for response to our original letter of April 2012</w:t>
      </w:r>
      <w:r w:rsidR="000B3B09" w:rsidRPr="00951763">
        <w:rPr>
          <w:i/>
        </w:rPr>
        <w:t xml:space="preserve"> </w:t>
      </w:r>
      <w:r w:rsidR="00670925">
        <w:rPr>
          <w:i/>
        </w:rPr>
        <w:t xml:space="preserve">– </w:t>
      </w:r>
      <w:r w:rsidR="00670925" w:rsidRPr="00670925">
        <w:t>still no response</w:t>
      </w:r>
    </w:p>
    <w:p w14:paraId="2A6B28B5" w14:textId="32FF65B7" w:rsidR="000B0699" w:rsidRDefault="00876DE8" w:rsidP="00104C84">
      <w:pPr>
        <w:pStyle w:val="ListParagraph"/>
        <w:ind w:left="0"/>
      </w:pPr>
      <w:r w:rsidRPr="005045A3">
        <w:rPr>
          <w:b/>
        </w:rPr>
        <w:t xml:space="preserve">Item 17: </w:t>
      </w:r>
      <w:r w:rsidR="005045A3" w:rsidRPr="005045A3">
        <w:rPr>
          <w:b/>
        </w:rPr>
        <w:t xml:space="preserve">Concept plan for central MP recreational zone (ongoing) </w:t>
      </w:r>
      <w:proofErr w:type="gramStart"/>
      <w:r w:rsidR="005045A3" w:rsidRPr="005045A3">
        <w:rPr>
          <w:b/>
        </w:rPr>
        <w:t>-</w:t>
      </w:r>
      <w:r w:rsidR="005045A3">
        <w:t xml:space="preserve">  </w:t>
      </w:r>
      <w:r w:rsidR="00531AF5">
        <w:t>Funding</w:t>
      </w:r>
      <w:proofErr w:type="gramEnd"/>
      <w:r w:rsidR="00531AF5">
        <w:t xml:space="preserve"> for </w:t>
      </w:r>
      <w:r w:rsidR="000B3B09">
        <w:t>master</w:t>
      </w:r>
      <w:r w:rsidR="00531AF5">
        <w:t>plan in next year’s budget</w:t>
      </w:r>
      <w:r w:rsidR="004D0E7F">
        <w:t xml:space="preserve"> and preparations were original</w:t>
      </w:r>
      <w:r w:rsidR="00474FCD">
        <w:t>ly</w:t>
      </w:r>
      <w:r w:rsidR="004D0E7F">
        <w:t xml:space="preserve"> </w:t>
      </w:r>
      <w:r w:rsidR="00670925">
        <w:t>due to begin in the 2</w:t>
      </w:r>
      <w:r w:rsidR="00670925" w:rsidRPr="00670925">
        <w:rPr>
          <w:vertAlign w:val="superscript"/>
        </w:rPr>
        <w:t>nd</w:t>
      </w:r>
      <w:r w:rsidR="00670925">
        <w:t xml:space="preserve"> quarter of 2013.</w:t>
      </w:r>
      <w:r w:rsidR="004D0E7F">
        <w:t xml:space="preserve"> Information from WSC Boyd McMillan is that this is on the books to be done during this financial year and that the process cannot be hurried any further.</w:t>
      </w:r>
    </w:p>
    <w:p w14:paraId="329ECC43" w14:textId="77777777" w:rsidR="004D0E7F" w:rsidRDefault="0044292B" w:rsidP="003A4F89">
      <w:pPr>
        <w:pStyle w:val="ListParagraph"/>
        <w:ind w:left="0"/>
      </w:pPr>
      <w:r>
        <w:rPr>
          <w:b/>
        </w:rPr>
        <w:t xml:space="preserve">Item 19: Speeding on Vales Rd (ongoing) </w:t>
      </w:r>
      <w:r w:rsidRPr="00D02F4E">
        <w:t>–</w:t>
      </w:r>
      <w:r w:rsidR="00531AF5" w:rsidRPr="00D02F4E">
        <w:t xml:space="preserve"> </w:t>
      </w:r>
      <w:r w:rsidR="004D0E7F">
        <w:t>Robyn Croft represented the Precinct at the launch of the CCTV camera network at Halekulani to gather information to help our decision-making process. Following her report the meeting decided to hold an information session in February.</w:t>
      </w:r>
    </w:p>
    <w:p w14:paraId="0FC9BFE3" w14:textId="77777777" w:rsidR="00B22181" w:rsidRDefault="004D0E7F" w:rsidP="003A4F89">
      <w:pPr>
        <w:pStyle w:val="ListParagraph"/>
        <w:ind w:left="0"/>
      </w:pPr>
      <w:r w:rsidRPr="00FE5AB8">
        <w:rPr>
          <w:i/>
          <w:u w:val="single"/>
        </w:rPr>
        <w:t>MOTION:</w:t>
      </w:r>
      <w:r>
        <w:t xml:space="preserve"> (Robyn Croft) </w:t>
      </w:r>
      <w:r w:rsidRPr="00FE5AB8">
        <w:rPr>
          <w:i/>
        </w:rPr>
        <w:t xml:space="preserve">That Mannering Park Precinct Committee </w:t>
      </w:r>
      <w:proofErr w:type="gramStart"/>
      <w:r w:rsidRPr="00FE5AB8">
        <w:rPr>
          <w:i/>
        </w:rPr>
        <w:t>invite</w:t>
      </w:r>
      <w:proofErr w:type="gramEnd"/>
      <w:r w:rsidRPr="00FE5AB8">
        <w:rPr>
          <w:i/>
        </w:rPr>
        <w:t xml:space="preserve"> Maree Hands-Booth </w:t>
      </w:r>
      <w:r w:rsidR="003A4F89" w:rsidRPr="00FE5AB8">
        <w:rPr>
          <w:i/>
        </w:rPr>
        <w:t>from Northern Lakes Business Chamber</w:t>
      </w:r>
      <w:r w:rsidRPr="00FE5AB8">
        <w:rPr>
          <w:i/>
        </w:rPr>
        <w:t xml:space="preserve"> and a representative of the CCTV security company, to </w:t>
      </w:r>
      <w:r w:rsidR="00B22181" w:rsidRPr="00FE5AB8">
        <w:rPr>
          <w:i/>
        </w:rPr>
        <w:t>address the February Precinct meeting.</w:t>
      </w:r>
    </w:p>
    <w:p w14:paraId="2A6B28B9" w14:textId="05C37ACC" w:rsidR="00670925" w:rsidRDefault="00B22181" w:rsidP="00B22181">
      <w:pPr>
        <w:pStyle w:val="ListParagraph"/>
        <w:ind w:left="0"/>
      </w:pPr>
      <w:r>
        <w:t xml:space="preserve">SECONDED   (Bart Vanderzee)     </w:t>
      </w:r>
    </w:p>
    <w:p w14:paraId="2A6B28BA" w14:textId="3A0FE8E9" w:rsidR="00644396" w:rsidRPr="00670925" w:rsidRDefault="0044292B" w:rsidP="00C265B4">
      <w:pPr>
        <w:pStyle w:val="ListParagraph"/>
        <w:ind w:left="0"/>
        <w:rPr>
          <w:i/>
        </w:rPr>
      </w:pPr>
      <w:r>
        <w:rPr>
          <w:b/>
        </w:rPr>
        <w:t xml:space="preserve">Item 21: WSC meeting </w:t>
      </w:r>
      <w:r w:rsidR="00827333">
        <w:rPr>
          <w:b/>
        </w:rPr>
        <w:t xml:space="preserve">to </w:t>
      </w:r>
      <w:r>
        <w:rPr>
          <w:b/>
        </w:rPr>
        <w:t xml:space="preserve">review strategic plan northern shire (ongoing) – </w:t>
      </w:r>
      <w:r w:rsidR="00B22181">
        <w:t>Meetings held and submissions regarding sale of Delta Electricity power stations presented to State Government.</w:t>
      </w:r>
    </w:p>
    <w:p w14:paraId="2A6B28BB" w14:textId="0EDF82A9" w:rsidR="00E17898" w:rsidRDefault="0044292B" w:rsidP="00C26E91">
      <w:pPr>
        <w:pStyle w:val="ListParagraph"/>
        <w:ind w:left="0"/>
      </w:pPr>
      <w:r>
        <w:rPr>
          <w:b/>
        </w:rPr>
        <w:t>Item 23: Roadworks on Ruttleys Rd (ongoing) –</w:t>
      </w:r>
      <w:r w:rsidR="00D02F4E">
        <w:rPr>
          <w:b/>
        </w:rPr>
        <w:t xml:space="preserve"> </w:t>
      </w:r>
      <w:r w:rsidR="00B22181" w:rsidRPr="00B22181">
        <w:t>A</w:t>
      </w:r>
      <w:r w:rsidR="00B22181">
        <w:rPr>
          <w:b/>
        </w:rPr>
        <w:t xml:space="preserve"> </w:t>
      </w:r>
      <w:r w:rsidR="00B22181" w:rsidRPr="00B22181">
        <w:t>total</w:t>
      </w:r>
      <w:r w:rsidR="00B22181">
        <w:t xml:space="preserve"> $2.2million ($2 million State Government, $200,000 WSC) will go toward the road upgrade along Ruttleys Rd from the Pacific Hwy to the WSC and LMCC boundary at the causeway. </w:t>
      </w:r>
      <w:proofErr w:type="gramStart"/>
      <w:r w:rsidR="00E17898">
        <w:t>$1million to be spent in 2013/14 and the other million in 2014/15.</w:t>
      </w:r>
      <w:proofErr w:type="gramEnd"/>
      <w:r w:rsidR="00E17898">
        <w:t xml:space="preserve"> The work to be done by WSC on behalf of RMS. Work will start before the end of this year and will include resurfacing, line-marking, service bays. </w:t>
      </w:r>
    </w:p>
    <w:p w14:paraId="2A6B28BC" w14:textId="77777777" w:rsidR="00E17898" w:rsidRDefault="00E17898" w:rsidP="00C26E91">
      <w:pPr>
        <w:pStyle w:val="ListParagraph"/>
        <w:ind w:left="0"/>
      </w:pPr>
      <w:r>
        <w:t>Swansea MP is organising a combined meeting between State Roads Minister Duncan Gay, RMS, WSC and Precinct at a time yet to be determined.</w:t>
      </w:r>
    </w:p>
    <w:p w14:paraId="2A6B28BE" w14:textId="77777777" w:rsidR="00E463BE" w:rsidRDefault="00D1505B" w:rsidP="00C26E91">
      <w:pPr>
        <w:pStyle w:val="ListParagraph"/>
        <w:ind w:left="0"/>
      </w:pPr>
      <w:r w:rsidRPr="00D1505B">
        <w:t>No</w:t>
      </w:r>
      <w:r>
        <w:rPr>
          <w:b/>
        </w:rPr>
        <w:t xml:space="preserve"> </w:t>
      </w:r>
      <w:r w:rsidRPr="00D1505B">
        <w:t>response</w:t>
      </w:r>
      <w:r>
        <w:rPr>
          <w:b/>
        </w:rPr>
        <w:t xml:space="preserve"> </w:t>
      </w:r>
      <w:r w:rsidRPr="00D1505B">
        <w:t>yet</w:t>
      </w:r>
      <w:r>
        <w:rPr>
          <w:b/>
        </w:rPr>
        <w:t xml:space="preserve"> </w:t>
      </w:r>
      <w:r w:rsidRPr="00D1505B">
        <w:t>about</w:t>
      </w:r>
      <w:r>
        <w:rPr>
          <w:b/>
        </w:rPr>
        <w:t xml:space="preserve"> </w:t>
      </w:r>
      <w:r w:rsidRPr="00D1505B">
        <w:t>our</w:t>
      </w:r>
      <w:r>
        <w:rPr>
          <w:b/>
        </w:rPr>
        <w:t xml:space="preserve"> </w:t>
      </w:r>
      <w:r w:rsidRPr="00D1505B">
        <w:t>l</w:t>
      </w:r>
      <w:r w:rsidR="00D02F4E" w:rsidRPr="00D1505B">
        <w:t>etter</w:t>
      </w:r>
      <w:r w:rsidR="00D02F4E" w:rsidRPr="00D02F4E">
        <w:t xml:space="preserve"> sent to </w:t>
      </w:r>
      <w:r>
        <w:t>WSC</w:t>
      </w:r>
      <w:r w:rsidR="00D02F4E" w:rsidRPr="00D02F4E">
        <w:t xml:space="preserve"> as</w:t>
      </w:r>
      <w:r w:rsidR="00D02F4E">
        <w:t xml:space="preserve">king </w:t>
      </w:r>
      <w:r>
        <w:t xml:space="preserve">for </w:t>
      </w:r>
      <w:r w:rsidR="00D02F4E">
        <w:t xml:space="preserve">review of laws to avoid any future situation similar to </w:t>
      </w:r>
      <w:r w:rsidR="00BA7DA2">
        <w:t>the damage caused by Ausgrid repairs</w:t>
      </w:r>
      <w:r w:rsidR="00644396">
        <w:t>.</w:t>
      </w:r>
    </w:p>
    <w:p w14:paraId="3A67B7A8" w14:textId="77777777" w:rsidR="00B22181" w:rsidRPr="00317F9F" w:rsidRDefault="00B22181" w:rsidP="00C26E91">
      <w:pPr>
        <w:pStyle w:val="ListParagraph"/>
        <w:ind w:left="0"/>
        <w:rPr>
          <w:i/>
        </w:rPr>
      </w:pPr>
      <w:r w:rsidRPr="00317F9F">
        <w:rPr>
          <w:i/>
          <w:u w:val="single"/>
        </w:rPr>
        <w:t>ACTION</w:t>
      </w:r>
      <w:r w:rsidRPr="00317F9F">
        <w:rPr>
          <w:i/>
        </w:rPr>
        <w:t>: Seek more information via Swansea MP –</w:t>
      </w:r>
    </w:p>
    <w:p w14:paraId="13F75AB6" w14:textId="58A5939F" w:rsidR="00317F9F" w:rsidRPr="00317F9F" w:rsidRDefault="00B22181" w:rsidP="00317F9F">
      <w:pPr>
        <w:pStyle w:val="ListParagraph"/>
        <w:numPr>
          <w:ilvl w:val="0"/>
          <w:numId w:val="26"/>
        </w:numPr>
        <w:rPr>
          <w:i/>
        </w:rPr>
      </w:pPr>
      <w:r w:rsidRPr="00317F9F">
        <w:rPr>
          <w:i/>
        </w:rPr>
        <w:lastRenderedPageBreak/>
        <w:t>specific work on cause</w:t>
      </w:r>
      <w:r w:rsidR="00317F9F" w:rsidRPr="00317F9F">
        <w:rPr>
          <w:i/>
        </w:rPr>
        <w:t>way and including appropriate measures to accommodate cyclists from the causeway to MP turn-off;</w:t>
      </w:r>
    </w:p>
    <w:p w14:paraId="65E8B9A5" w14:textId="7FFA4BD9" w:rsidR="00B22181" w:rsidRPr="00317F9F" w:rsidRDefault="00317F9F" w:rsidP="00317F9F">
      <w:pPr>
        <w:pStyle w:val="ListParagraph"/>
        <w:numPr>
          <w:ilvl w:val="0"/>
          <w:numId w:val="26"/>
        </w:numPr>
        <w:rPr>
          <w:i/>
        </w:rPr>
      </w:pPr>
      <w:r w:rsidRPr="00317F9F">
        <w:rPr>
          <w:i/>
        </w:rPr>
        <w:t xml:space="preserve">request for plans and cost estimates </w:t>
      </w:r>
      <w:r w:rsidR="00B22181" w:rsidRPr="00317F9F">
        <w:rPr>
          <w:i/>
        </w:rPr>
        <w:t xml:space="preserve"> </w:t>
      </w:r>
      <w:r w:rsidRPr="00317F9F">
        <w:rPr>
          <w:i/>
        </w:rPr>
        <w:t>in detail</w:t>
      </w:r>
    </w:p>
    <w:p w14:paraId="2A6B28C1" w14:textId="77777777" w:rsidR="00AA7D02" w:rsidRDefault="00AA7D02" w:rsidP="00C26E91">
      <w:pPr>
        <w:pStyle w:val="ListParagraph"/>
        <w:ind w:left="0"/>
        <w:rPr>
          <w:b/>
        </w:rPr>
      </w:pPr>
    </w:p>
    <w:p w14:paraId="2A6B28C2" w14:textId="77777777" w:rsidR="00EF6B7C" w:rsidRPr="00C26E91" w:rsidRDefault="00C26E91" w:rsidP="005862D0">
      <w:pPr>
        <w:pStyle w:val="ListParagraph"/>
        <w:rPr>
          <w:i/>
          <w:u w:val="single"/>
        </w:rPr>
      </w:pPr>
      <w:r w:rsidRPr="00C26E91">
        <w:rPr>
          <w:b/>
          <w:i/>
          <w:u w:val="single"/>
        </w:rPr>
        <w:t>CORRESPONDENCE</w:t>
      </w:r>
    </w:p>
    <w:p w14:paraId="2A6B28C3" w14:textId="77777777" w:rsidR="00EF6B7C" w:rsidRDefault="00EF6B7C" w:rsidP="00EF6B7C">
      <w:pPr>
        <w:pStyle w:val="ListParagraph"/>
        <w:ind w:left="0"/>
      </w:pPr>
      <w:proofErr w:type="gramStart"/>
      <w:r>
        <w:t>MOVED  for</w:t>
      </w:r>
      <w:proofErr w:type="gramEnd"/>
      <w:r>
        <w:t xml:space="preserve"> acceptance </w:t>
      </w:r>
      <w:r w:rsidR="00C01FC7">
        <w:t>(</w:t>
      </w:r>
      <w:r w:rsidR="00E17898">
        <w:t>Sue Murray</w:t>
      </w:r>
      <w:r w:rsidR="002254EB">
        <w:t>)</w:t>
      </w:r>
      <w:r w:rsidR="00104C84">
        <w:t xml:space="preserve"> SECONDED (</w:t>
      </w:r>
      <w:r w:rsidR="00E17898">
        <w:t>Robyn Croft)</w:t>
      </w:r>
      <w:r>
        <w:t xml:space="preserve"> CARRIED</w:t>
      </w:r>
    </w:p>
    <w:p w14:paraId="2A6B28C4" w14:textId="77777777" w:rsidR="00C26E91" w:rsidRDefault="00C26E91" w:rsidP="00C26E91">
      <w:pPr>
        <w:pStyle w:val="ListParagraph"/>
      </w:pPr>
    </w:p>
    <w:p w14:paraId="2A6B28C5" w14:textId="77777777" w:rsidR="009C5582" w:rsidRPr="00D1505B" w:rsidRDefault="00C26E91" w:rsidP="005862D0">
      <w:pPr>
        <w:pStyle w:val="ListParagraph"/>
        <w:rPr>
          <w:b/>
          <w:i/>
          <w:u w:val="single"/>
        </w:rPr>
      </w:pPr>
      <w:r w:rsidRPr="00C26E91">
        <w:rPr>
          <w:b/>
          <w:i/>
          <w:u w:val="single"/>
        </w:rPr>
        <w:t>TREASURERS’S REPORT</w:t>
      </w:r>
    </w:p>
    <w:p w14:paraId="1F9CC78D" w14:textId="31E69E9C" w:rsidR="00A37F2C" w:rsidRDefault="00A37F2C" w:rsidP="002254EB">
      <w:pPr>
        <w:pStyle w:val="Default"/>
        <w:rPr>
          <w:b/>
          <w:bCs/>
          <w:i/>
          <w:iCs/>
        </w:rPr>
      </w:pPr>
      <w:r>
        <w:rPr>
          <w:b/>
          <w:bCs/>
          <w:i/>
          <w:iCs/>
        </w:rPr>
        <w:t>2 months 15 July – 19 August 2013</w:t>
      </w:r>
    </w:p>
    <w:p w14:paraId="2A6B28C6" w14:textId="77777777" w:rsidR="00C26E91" w:rsidRDefault="00386C1E" w:rsidP="002254EB">
      <w:pPr>
        <w:pStyle w:val="Default"/>
        <w:rPr>
          <w:b/>
          <w:bCs/>
          <w:i/>
          <w:iCs/>
        </w:rPr>
      </w:pPr>
      <w:r>
        <w:rPr>
          <w:b/>
          <w:bCs/>
          <w:i/>
          <w:iCs/>
        </w:rPr>
        <w:t xml:space="preserve">Credit balance </w:t>
      </w:r>
      <w:r w:rsidR="00445B54">
        <w:rPr>
          <w:b/>
          <w:bCs/>
          <w:i/>
          <w:iCs/>
        </w:rPr>
        <w:t>brought forward from 17/6/2013</w:t>
      </w:r>
      <w:r w:rsidR="00C26E91" w:rsidRPr="00C26E91">
        <w:rPr>
          <w:b/>
          <w:bCs/>
          <w:i/>
          <w:iCs/>
        </w:rPr>
        <w:t xml:space="preserve"> </w:t>
      </w:r>
      <w:r w:rsidR="00C01FC7">
        <w:rPr>
          <w:b/>
          <w:bCs/>
          <w:i/>
          <w:iCs/>
        </w:rPr>
        <w:t xml:space="preserve">           </w:t>
      </w:r>
      <w:r w:rsidR="00C26E91" w:rsidRPr="00C26E91">
        <w:rPr>
          <w:b/>
          <w:bCs/>
          <w:i/>
          <w:iCs/>
        </w:rPr>
        <w:t>$</w:t>
      </w:r>
      <w:r w:rsidR="00445B54">
        <w:rPr>
          <w:b/>
          <w:bCs/>
          <w:i/>
          <w:iCs/>
        </w:rPr>
        <w:t>273.55</w:t>
      </w:r>
    </w:p>
    <w:p w14:paraId="2A6B28C7" w14:textId="77777777" w:rsidR="00CB2C51" w:rsidRDefault="00CB2C51" w:rsidP="002254EB">
      <w:pPr>
        <w:pStyle w:val="Default"/>
        <w:rPr>
          <w:b/>
          <w:bCs/>
          <w:i/>
          <w:iCs/>
        </w:rPr>
      </w:pPr>
    </w:p>
    <w:p w14:paraId="2A6B28C8" w14:textId="77777777" w:rsidR="00386C1E" w:rsidRDefault="00386C1E" w:rsidP="002254EB">
      <w:pPr>
        <w:pStyle w:val="Default"/>
        <w:rPr>
          <w:b/>
          <w:bCs/>
          <w:i/>
          <w:iCs/>
        </w:rPr>
      </w:pPr>
      <w:r>
        <w:rPr>
          <w:b/>
          <w:bCs/>
          <w:i/>
          <w:iCs/>
        </w:rPr>
        <w:t>Incomings</w:t>
      </w:r>
    </w:p>
    <w:p w14:paraId="2A6B28C9" w14:textId="77777777" w:rsidR="00386C1E" w:rsidRPr="00CB2C51" w:rsidRDefault="00386C1E" w:rsidP="002254EB">
      <w:pPr>
        <w:pStyle w:val="Default"/>
        <w:rPr>
          <w:bCs/>
          <w:iCs/>
        </w:rPr>
      </w:pPr>
      <w:r w:rsidRPr="00CB2C51">
        <w:rPr>
          <w:bCs/>
          <w:iCs/>
        </w:rPr>
        <w:t>Nil</w:t>
      </w:r>
    </w:p>
    <w:p w14:paraId="2A6B28CA" w14:textId="77777777" w:rsidR="00386C1E" w:rsidRDefault="00386C1E" w:rsidP="002254EB">
      <w:pPr>
        <w:pStyle w:val="Default"/>
        <w:rPr>
          <w:b/>
          <w:bCs/>
          <w:i/>
          <w:iCs/>
        </w:rPr>
      </w:pPr>
      <w:r>
        <w:rPr>
          <w:b/>
          <w:bCs/>
          <w:i/>
          <w:iCs/>
        </w:rPr>
        <w:t>Outgoings</w:t>
      </w:r>
    </w:p>
    <w:p w14:paraId="2A6B28CB" w14:textId="77777777" w:rsidR="00386C1E" w:rsidRPr="00474FCD" w:rsidRDefault="00445B54" w:rsidP="002254EB">
      <w:pPr>
        <w:pStyle w:val="Default"/>
        <w:rPr>
          <w:bCs/>
          <w:iCs/>
        </w:rPr>
      </w:pPr>
      <w:r>
        <w:rPr>
          <w:bCs/>
          <w:iCs/>
        </w:rPr>
        <w:t xml:space="preserve">Discount Domain Name – website for 2013        </w:t>
      </w:r>
      <w:r w:rsidR="00386C1E" w:rsidRPr="00CB2C51">
        <w:rPr>
          <w:bCs/>
          <w:i/>
          <w:iCs/>
        </w:rPr>
        <w:t xml:space="preserve">                   </w:t>
      </w:r>
      <w:r w:rsidRPr="00474FCD">
        <w:rPr>
          <w:bCs/>
          <w:iCs/>
        </w:rPr>
        <w:t>45</w:t>
      </w:r>
      <w:r w:rsidR="00386C1E" w:rsidRPr="00474FCD">
        <w:rPr>
          <w:bCs/>
          <w:iCs/>
        </w:rPr>
        <w:t>.00</w:t>
      </w:r>
    </w:p>
    <w:p w14:paraId="2A6B28CC" w14:textId="21A15AF8" w:rsidR="00386C1E" w:rsidRPr="00474FCD" w:rsidRDefault="00445B54" w:rsidP="002254EB">
      <w:pPr>
        <w:pStyle w:val="Default"/>
        <w:rPr>
          <w:bCs/>
          <w:iCs/>
        </w:rPr>
      </w:pPr>
      <w:r>
        <w:rPr>
          <w:bCs/>
          <w:iCs/>
        </w:rPr>
        <w:t xml:space="preserve">355 </w:t>
      </w:r>
      <w:r w:rsidR="00386C1E" w:rsidRPr="00CB2C51">
        <w:rPr>
          <w:bCs/>
          <w:iCs/>
        </w:rPr>
        <w:t>Hall</w:t>
      </w:r>
      <w:r>
        <w:rPr>
          <w:bCs/>
          <w:iCs/>
        </w:rPr>
        <w:t xml:space="preserve"> C’tee</w:t>
      </w:r>
      <w:r w:rsidR="00386C1E" w:rsidRPr="00CB2C51">
        <w:rPr>
          <w:bCs/>
          <w:i/>
          <w:iCs/>
        </w:rPr>
        <w:t xml:space="preserve"> </w:t>
      </w:r>
      <w:r w:rsidR="00386C1E" w:rsidRPr="00CB2C51">
        <w:rPr>
          <w:bCs/>
          <w:iCs/>
        </w:rPr>
        <w:t>rental</w:t>
      </w:r>
      <w:r w:rsidR="00A37F2C">
        <w:rPr>
          <w:bCs/>
          <w:iCs/>
        </w:rPr>
        <w:t xml:space="preserve"> </w:t>
      </w:r>
      <w:r w:rsidR="00386C1E" w:rsidRPr="00CB2C51">
        <w:rPr>
          <w:bCs/>
          <w:iCs/>
        </w:rPr>
        <w:t>Ma</w:t>
      </w:r>
      <w:r>
        <w:rPr>
          <w:bCs/>
          <w:iCs/>
        </w:rPr>
        <w:t>y</w:t>
      </w:r>
      <w:r w:rsidR="00386C1E" w:rsidRPr="00CB2C51">
        <w:rPr>
          <w:bCs/>
          <w:iCs/>
        </w:rPr>
        <w:t>/</w:t>
      </w:r>
      <w:r>
        <w:rPr>
          <w:bCs/>
          <w:iCs/>
        </w:rPr>
        <w:t>Jun</w:t>
      </w:r>
      <w:r w:rsidR="00A37F2C">
        <w:rPr>
          <w:bCs/>
          <w:iCs/>
        </w:rPr>
        <w:t>/July</w:t>
      </w:r>
      <w:r>
        <w:rPr>
          <w:bCs/>
          <w:iCs/>
        </w:rPr>
        <w:t xml:space="preserve">                     </w:t>
      </w:r>
      <w:r w:rsidR="00386C1E" w:rsidRPr="00CB2C51">
        <w:rPr>
          <w:bCs/>
          <w:i/>
          <w:iCs/>
        </w:rPr>
        <w:t xml:space="preserve">                     </w:t>
      </w:r>
      <w:r w:rsidR="00386C1E" w:rsidRPr="00474FCD">
        <w:rPr>
          <w:bCs/>
          <w:iCs/>
        </w:rPr>
        <w:t>59.40</w:t>
      </w:r>
    </w:p>
    <w:p w14:paraId="2A6B28CD" w14:textId="48F689C8" w:rsidR="00CB2C51" w:rsidRDefault="00A37F2C" w:rsidP="002254EB">
      <w:pPr>
        <w:pStyle w:val="Default"/>
        <w:rPr>
          <w:bCs/>
          <w:iCs/>
        </w:rPr>
      </w:pPr>
      <w:r w:rsidRPr="00A37F2C">
        <w:rPr>
          <w:bCs/>
          <w:iCs/>
        </w:rPr>
        <w:t>(NB July rental is in credit)</w:t>
      </w:r>
    </w:p>
    <w:p w14:paraId="0AEDEBDC" w14:textId="2E05312E" w:rsidR="00474FCD" w:rsidRPr="00474FCD" w:rsidRDefault="00474FCD" w:rsidP="002254EB">
      <w:pPr>
        <w:pStyle w:val="Default"/>
        <w:rPr>
          <w:bCs/>
          <w:iCs/>
          <w:u w:val="single"/>
        </w:rPr>
      </w:pPr>
      <w:r w:rsidRPr="00474FCD">
        <w:rPr>
          <w:bCs/>
          <w:iCs/>
          <w:u w:val="single"/>
        </w:rPr>
        <w:t>Total Expenditure to 19 August                                               104.40</w:t>
      </w:r>
    </w:p>
    <w:p w14:paraId="3429F707" w14:textId="77777777" w:rsidR="00A37F2C" w:rsidRPr="00474FCD" w:rsidRDefault="00A37F2C" w:rsidP="002254EB">
      <w:pPr>
        <w:pStyle w:val="Default"/>
        <w:rPr>
          <w:bCs/>
          <w:iCs/>
          <w:u w:val="single"/>
        </w:rPr>
      </w:pPr>
    </w:p>
    <w:p w14:paraId="2A6B28CE" w14:textId="24DCD82B" w:rsidR="00CB2C51" w:rsidRDefault="00A37F2C" w:rsidP="002254EB">
      <w:pPr>
        <w:pStyle w:val="Default"/>
        <w:rPr>
          <w:b/>
          <w:bCs/>
          <w:i/>
          <w:iCs/>
        </w:rPr>
      </w:pPr>
      <w:r>
        <w:rPr>
          <w:b/>
          <w:bCs/>
          <w:i/>
          <w:iCs/>
        </w:rPr>
        <w:t>Credit balance 19 Aug</w:t>
      </w:r>
      <w:r w:rsidR="00CB2C51">
        <w:rPr>
          <w:b/>
          <w:bCs/>
          <w:i/>
          <w:iCs/>
        </w:rPr>
        <w:t xml:space="preserve"> 2013           </w:t>
      </w:r>
      <w:r w:rsidR="00445B54">
        <w:rPr>
          <w:b/>
          <w:bCs/>
          <w:i/>
          <w:iCs/>
        </w:rPr>
        <w:t xml:space="preserve">                                       </w:t>
      </w:r>
      <w:r w:rsidR="00CB2C51">
        <w:rPr>
          <w:b/>
          <w:bCs/>
          <w:i/>
          <w:iCs/>
        </w:rPr>
        <w:t>$</w:t>
      </w:r>
      <w:r w:rsidR="00445B54">
        <w:rPr>
          <w:b/>
          <w:bCs/>
          <w:i/>
          <w:iCs/>
        </w:rPr>
        <w:t>169.15</w:t>
      </w:r>
    </w:p>
    <w:p w14:paraId="2A6B28CF" w14:textId="77777777" w:rsidR="00445B54" w:rsidRDefault="00445B54" w:rsidP="002254EB">
      <w:pPr>
        <w:pStyle w:val="Default"/>
        <w:rPr>
          <w:b/>
          <w:bCs/>
          <w:i/>
          <w:iCs/>
        </w:rPr>
      </w:pPr>
    </w:p>
    <w:p w14:paraId="2A6B28D0" w14:textId="3D272EE6" w:rsidR="00445B54" w:rsidRDefault="00445B54" w:rsidP="002254EB">
      <w:pPr>
        <w:pStyle w:val="Default"/>
        <w:rPr>
          <w:bCs/>
          <w:iCs/>
        </w:rPr>
      </w:pPr>
      <w:r w:rsidRPr="00445B54">
        <w:rPr>
          <w:bCs/>
          <w:iCs/>
        </w:rPr>
        <w:t>MOVED for acceptance (B</w:t>
      </w:r>
      <w:r w:rsidR="00A37F2C">
        <w:rPr>
          <w:bCs/>
          <w:iCs/>
        </w:rPr>
        <w:t>ruce Edgell</w:t>
      </w:r>
      <w:r w:rsidRPr="00445B54">
        <w:rPr>
          <w:bCs/>
          <w:iCs/>
        </w:rPr>
        <w:t xml:space="preserve">)   </w:t>
      </w:r>
      <w:proofErr w:type="gramStart"/>
      <w:r w:rsidRPr="00445B54">
        <w:rPr>
          <w:bCs/>
          <w:iCs/>
        </w:rPr>
        <w:t>SECONDED  (</w:t>
      </w:r>
      <w:proofErr w:type="gramEnd"/>
      <w:r w:rsidR="00A37F2C">
        <w:rPr>
          <w:bCs/>
          <w:iCs/>
        </w:rPr>
        <w:t>Sue Wynn</w:t>
      </w:r>
      <w:r w:rsidRPr="00445B54">
        <w:rPr>
          <w:bCs/>
          <w:iCs/>
        </w:rPr>
        <w:t>)    CARRIED</w:t>
      </w:r>
    </w:p>
    <w:p w14:paraId="7E166B81" w14:textId="77777777" w:rsidR="00A37F2C" w:rsidRDefault="00A37F2C" w:rsidP="002254EB">
      <w:pPr>
        <w:pStyle w:val="Default"/>
        <w:rPr>
          <w:bCs/>
          <w:iCs/>
        </w:rPr>
      </w:pPr>
    </w:p>
    <w:p w14:paraId="245F1992" w14:textId="298844D9" w:rsidR="00A37F2C" w:rsidRPr="00445B54" w:rsidRDefault="00A37F2C" w:rsidP="002254EB">
      <w:pPr>
        <w:pStyle w:val="Default"/>
        <w:rPr>
          <w:bCs/>
          <w:iCs/>
        </w:rPr>
      </w:pPr>
      <w:r>
        <w:rPr>
          <w:bCs/>
          <w:iCs/>
        </w:rPr>
        <w:t>Trevor Wrightson will arrange with Hall Committee treasurer not to charge Precinct for August Executive meeting as it was not held in the hall library due to another group utilising the library</w:t>
      </w:r>
    </w:p>
    <w:p w14:paraId="2A6B28D1" w14:textId="77777777" w:rsidR="00C26E91" w:rsidRDefault="00C26E91" w:rsidP="00C26E91">
      <w:pPr>
        <w:pStyle w:val="ListParagraph"/>
        <w:rPr>
          <w:b/>
          <w:bCs/>
          <w:i/>
          <w:iCs/>
        </w:rPr>
      </w:pPr>
    </w:p>
    <w:p w14:paraId="2A6B28D2" w14:textId="77777777" w:rsidR="00C26E91" w:rsidRPr="000E3E36" w:rsidRDefault="00737160" w:rsidP="005862D0">
      <w:pPr>
        <w:pStyle w:val="ListParagraph"/>
        <w:rPr>
          <w:i/>
          <w:u w:val="single"/>
        </w:rPr>
      </w:pPr>
      <w:r>
        <w:rPr>
          <w:b/>
          <w:bCs/>
          <w:i/>
          <w:iCs/>
          <w:u w:val="single"/>
        </w:rPr>
        <w:t xml:space="preserve">NEW </w:t>
      </w:r>
      <w:r w:rsidR="00C26E91" w:rsidRPr="00C26E91">
        <w:rPr>
          <w:b/>
          <w:bCs/>
          <w:i/>
          <w:iCs/>
          <w:u w:val="single"/>
        </w:rPr>
        <w:t>BUSINESS</w:t>
      </w:r>
    </w:p>
    <w:p w14:paraId="04635C02" w14:textId="11EDA5C4" w:rsidR="002E754F" w:rsidRDefault="002E754F" w:rsidP="00E463BE">
      <w:pPr>
        <w:pStyle w:val="ListParagraph"/>
        <w:numPr>
          <w:ilvl w:val="0"/>
          <w:numId w:val="19"/>
        </w:numPr>
      </w:pPr>
      <w:r>
        <w:t xml:space="preserve">Community Garden Expressions of Interest – </w:t>
      </w:r>
    </w:p>
    <w:p w14:paraId="6198BB98" w14:textId="6AFAB648" w:rsidR="009D4204" w:rsidRDefault="002E754F" w:rsidP="009D4204">
      <w:pPr>
        <w:pStyle w:val="ListParagraph"/>
        <w:ind w:left="1080"/>
      </w:pPr>
      <w:r>
        <w:t>Robyn Croft addressed the meeting</w:t>
      </w:r>
      <w:r w:rsidR="009D4204">
        <w:t xml:space="preserve"> and </w:t>
      </w:r>
      <w:r w:rsidR="00474FCD">
        <w:t xml:space="preserve">11 </w:t>
      </w:r>
      <w:r w:rsidR="009D4204">
        <w:t xml:space="preserve">people expressed interest in forming a group. </w:t>
      </w:r>
    </w:p>
    <w:p w14:paraId="2DDCA7B4" w14:textId="051A631C" w:rsidR="009D4204" w:rsidRDefault="009D4204" w:rsidP="009D4204">
      <w:pPr>
        <w:pStyle w:val="ListParagraph"/>
        <w:ind w:left="1080"/>
      </w:pPr>
      <w:r>
        <w:t>It was suggested to meet with the Community Forum for assistance and it was decided to hold an open community meeting involving all local groups on November 23 starting at 1pm.</w:t>
      </w:r>
    </w:p>
    <w:p w14:paraId="6A4608B3" w14:textId="230B9F10" w:rsidR="00642EC3" w:rsidRPr="00642EC3" w:rsidRDefault="00642EC3" w:rsidP="00642EC3">
      <w:pPr>
        <w:pStyle w:val="ListParagraph"/>
        <w:numPr>
          <w:ilvl w:val="0"/>
          <w:numId w:val="19"/>
        </w:numPr>
        <w:rPr>
          <w:i/>
        </w:rPr>
      </w:pPr>
      <w:r w:rsidRPr="00642EC3">
        <w:rPr>
          <w:i/>
          <w:u w:val="single"/>
        </w:rPr>
        <w:t xml:space="preserve">MOTION: </w:t>
      </w:r>
      <w:r w:rsidRPr="00642EC3">
        <w:t>(Rob Regnis)</w:t>
      </w:r>
      <w:r w:rsidRPr="00642EC3">
        <w:rPr>
          <w:i/>
        </w:rPr>
        <w:t xml:space="preserve"> That Mannering Park Precinct Executive </w:t>
      </w:r>
      <w:proofErr w:type="gramStart"/>
      <w:r w:rsidRPr="00642EC3">
        <w:rPr>
          <w:i/>
        </w:rPr>
        <w:t>formulate</w:t>
      </w:r>
      <w:proofErr w:type="gramEnd"/>
      <w:r w:rsidRPr="00642EC3">
        <w:rPr>
          <w:i/>
        </w:rPr>
        <w:t xml:space="preserve"> a strategy for inviting Wyong Shire councillors that represent this Ward to find out what they can do to resolve some of our specific problems. </w:t>
      </w:r>
    </w:p>
    <w:p w14:paraId="324F30B0" w14:textId="4A3CE009" w:rsidR="00642EC3" w:rsidRDefault="00642EC3" w:rsidP="00642EC3">
      <w:pPr>
        <w:pStyle w:val="ListParagraph"/>
        <w:ind w:left="1080"/>
      </w:pPr>
      <w:proofErr w:type="gramStart"/>
      <w:r>
        <w:t>SECONDED  (</w:t>
      </w:r>
      <w:proofErr w:type="gramEnd"/>
      <w:r>
        <w:t>Arthur Armstrong)    CARRIED</w:t>
      </w:r>
    </w:p>
    <w:p w14:paraId="6AF4BE7E" w14:textId="211CDA90" w:rsidR="00642EC3" w:rsidRDefault="00642EC3" w:rsidP="00642EC3">
      <w:pPr>
        <w:pStyle w:val="ListParagraph"/>
        <w:numPr>
          <w:ilvl w:val="0"/>
          <w:numId w:val="19"/>
        </w:numPr>
      </w:pPr>
      <w:r>
        <w:t>Sue Wynn spoke on the State Environment Planning Policy in relation to the mining industry</w:t>
      </w:r>
    </w:p>
    <w:p w14:paraId="76C47BA8" w14:textId="3D7633D9" w:rsidR="009E7CD3" w:rsidRDefault="00A50013" w:rsidP="00642EC3">
      <w:pPr>
        <w:pStyle w:val="ListParagraph"/>
        <w:numPr>
          <w:ilvl w:val="0"/>
          <w:numId w:val="19"/>
        </w:numPr>
      </w:pPr>
      <w:r>
        <w:t xml:space="preserve">FYI - </w:t>
      </w:r>
      <w:r w:rsidR="009E7CD3">
        <w:t>Road Capital Works Program for next 12 months – resealing in Gymea Cres from Vales Rd to Barclay Ave in December; Macquarie Rd from Vales Rd to Greenway Ave and Spencer Rd from Vales Rd to Griffith St in October.</w:t>
      </w:r>
    </w:p>
    <w:p w14:paraId="2A6B28D8" w14:textId="4707615A" w:rsidR="00964AA9" w:rsidRPr="00E463BE" w:rsidRDefault="00E24C19" w:rsidP="00E463BE">
      <w:pPr>
        <w:ind w:left="720"/>
        <w:rPr>
          <w:u w:val="single"/>
        </w:rPr>
      </w:pPr>
      <w:r w:rsidRPr="00E463BE">
        <w:rPr>
          <w:b/>
          <w:u w:val="single"/>
        </w:rPr>
        <w:t xml:space="preserve">COMMUNITY GROUP REPORTS </w:t>
      </w:r>
    </w:p>
    <w:p w14:paraId="2A6B28DA" w14:textId="49CA925C" w:rsidR="005D2732" w:rsidRDefault="00964AA9" w:rsidP="0052200D">
      <w:pPr>
        <w:pStyle w:val="ListParagraph"/>
        <w:ind w:left="1440"/>
        <w:rPr>
          <w:i/>
        </w:rPr>
      </w:pPr>
      <w:r w:rsidRPr="0043646D">
        <w:rPr>
          <w:b/>
        </w:rPr>
        <w:t>Tidy</w:t>
      </w:r>
      <w:r>
        <w:t xml:space="preserve"> </w:t>
      </w:r>
      <w:r w:rsidRPr="0043646D">
        <w:rPr>
          <w:b/>
        </w:rPr>
        <w:t>Towns</w:t>
      </w:r>
      <w:r w:rsidR="005D2732">
        <w:t xml:space="preserve"> (Rob Regnis) </w:t>
      </w:r>
      <w:r w:rsidR="00642EC3">
        <w:t>– Key points: major fundraising campaign underway (sale of gerberas in pots)</w:t>
      </w:r>
      <w:r w:rsidR="0043646D">
        <w:t xml:space="preserve"> - </w:t>
      </w:r>
      <w:r w:rsidR="00642EC3">
        <w:t xml:space="preserve"> a clean-up of hall gardens will be done before Federal election</w:t>
      </w:r>
      <w:r w:rsidR="0043646D">
        <w:t xml:space="preserve"> - </w:t>
      </w:r>
      <w:r w:rsidR="00642EC3">
        <w:t>DA lodged with WSC for second shipping container for storage</w:t>
      </w:r>
      <w:r w:rsidR="0043646D">
        <w:t xml:space="preserve"> - </w:t>
      </w:r>
      <w:r w:rsidR="00642EC3">
        <w:t xml:space="preserve"> welcome wall complete at cost of $12,500 from Tidy Towns funds.</w:t>
      </w:r>
    </w:p>
    <w:p w14:paraId="4BEE0505" w14:textId="632AA64F" w:rsidR="00642EC3" w:rsidRPr="00642EC3" w:rsidRDefault="005D2732" w:rsidP="0052200D">
      <w:pPr>
        <w:pStyle w:val="ListParagraph"/>
        <w:ind w:left="1440"/>
        <w:rPr>
          <w:b/>
          <w:i/>
          <w:u w:val="single"/>
        </w:rPr>
      </w:pPr>
      <w:proofErr w:type="gramStart"/>
      <w:r w:rsidRPr="0043646D">
        <w:rPr>
          <w:b/>
        </w:rPr>
        <w:t>Men’s</w:t>
      </w:r>
      <w:r w:rsidRPr="005D2732">
        <w:t xml:space="preserve"> </w:t>
      </w:r>
      <w:r w:rsidRPr="0043646D">
        <w:rPr>
          <w:b/>
        </w:rPr>
        <w:t>S</w:t>
      </w:r>
      <w:r w:rsidR="0043646D">
        <w:rPr>
          <w:b/>
        </w:rPr>
        <w:t>hed</w:t>
      </w:r>
      <w:r w:rsidRPr="005D2732">
        <w:t xml:space="preserve"> (</w:t>
      </w:r>
      <w:r w:rsidR="00642EC3">
        <w:t>Rob Regnis)</w:t>
      </w:r>
      <w:r w:rsidRPr="005D2732">
        <w:t xml:space="preserve"> </w:t>
      </w:r>
      <w:r>
        <w:t xml:space="preserve">– </w:t>
      </w:r>
      <w:r w:rsidR="00642EC3">
        <w:t>DA for shed with WSC still proceeding.</w:t>
      </w:r>
      <w:proofErr w:type="gramEnd"/>
    </w:p>
    <w:p w14:paraId="06626094" w14:textId="748B5754" w:rsidR="00642EC3" w:rsidRPr="00642EC3" w:rsidRDefault="00642EC3" w:rsidP="0052200D">
      <w:pPr>
        <w:pStyle w:val="ListParagraph"/>
        <w:ind w:left="1440"/>
        <w:rPr>
          <w:b/>
          <w:i/>
          <w:u w:val="single"/>
        </w:rPr>
      </w:pPr>
      <w:r w:rsidRPr="0043646D">
        <w:rPr>
          <w:b/>
        </w:rPr>
        <w:t>Delta</w:t>
      </w:r>
      <w:r>
        <w:t xml:space="preserve"> </w:t>
      </w:r>
      <w:r w:rsidRPr="0043646D">
        <w:rPr>
          <w:b/>
        </w:rPr>
        <w:t>Forum</w:t>
      </w:r>
      <w:r>
        <w:t xml:space="preserve"> (Trevor Wrightson) – </w:t>
      </w:r>
      <w:r w:rsidR="0043646D">
        <w:t xml:space="preserve">Key points: </w:t>
      </w:r>
      <w:r w:rsidR="003A733F">
        <w:t>hazard bushfire burning will be done on weekends, weather permitting, in three areas (south of ash dam adjacent Wyee Rd, at the rail loop, Munmorah north of ash dam) – the sale of Vales Point, Munmorah and Colongra power stations to Energy Australia should be complete by mid 2014 – the newly constructed carbon capturing plant is capturing 95 percent of the carbon passing through it – Mr Sharrock said he was sorry for the problem the rezoning of Crown Lands for Delta occupation and could see the advantages of a shared pathway for the people of MP but as manager of Vales Point he was concerned with security of the power station.</w:t>
      </w:r>
    </w:p>
    <w:p w14:paraId="1D7451FC" w14:textId="7FC663C2" w:rsidR="00642EC3" w:rsidRPr="00642EC3" w:rsidRDefault="00642EC3" w:rsidP="0052200D">
      <w:pPr>
        <w:pStyle w:val="ListParagraph"/>
        <w:ind w:left="1440"/>
        <w:rPr>
          <w:b/>
          <w:i/>
          <w:u w:val="single"/>
        </w:rPr>
      </w:pPr>
      <w:r w:rsidRPr="00CD0348">
        <w:rPr>
          <w:b/>
        </w:rPr>
        <w:t>CCC</w:t>
      </w:r>
      <w:r>
        <w:t xml:space="preserve"> </w:t>
      </w:r>
      <w:r w:rsidRPr="00CD0348">
        <w:rPr>
          <w:b/>
        </w:rPr>
        <w:t>Committee</w:t>
      </w:r>
      <w:r>
        <w:t xml:space="preserve"> </w:t>
      </w:r>
      <w:r w:rsidR="00CD0348">
        <w:t xml:space="preserve">– </w:t>
      </w:r>
      <w:r w:rsidR="00CD0348" w:rsidRPr="00CD0348">
        <w:rPr>
          <w:b/>
        </w:rPr>
        <w:t>Chain</w:t>
      </w:r>
      <w:r w:rsidR="00CD0348">
        <w:t xml:space="preserve"> </w:t>
      </w:r>
      <w:r w:rsidR="00CD0348" w:rsidRPr="00CD0348">
        <w:rPr>
          <w:b/>
        </w:rPr>
        <w:t>Valley</w:t>
      </w:r>
      <w:r w:rsidR="00CD0348">
        <w:t xml:space="preserve"> </w:t>
      </w:r>
      <w:r w:rsidR="00CD0348" w:rsidRPr="00CD0348">
        <w:rPr>
          <w:b/>
        </w:rPr>
        <w:t>Colliery</w:t>
      </w:r>
      <w:r w:rsidR="00CD0348">
        <w:t xml:space="preserve"> </w:t>
      </w:r>
      <w:r>
        <w:t xml:space="preserve">(Bart Vanderzee) – </w:t>
      </w:r>
      <w:r w:rsidR="00CD0348">
        <w:t>finalisation of the Community Trust at 3.5c per ton was still ongoing and would be released for public comment when finished – approval has been sought for an air monitor to be installed at MP sewerage treatment works – colliery will work with community about concern over runoff from the surface storage dam – truck haulage and bad practice of coal truck drivers is taken very seriously.</w:t>
      </w:r>
    </w:p>
    <w:p w14:paraId="4C2AB48E" w14:textId="5E248C54" w:rsidR="00642EC3" w:rsidRPr="0052200D" w:rsidRDefault="00642EC3" w:rsidP="0052200D">
      <w:pPr>
        <w:pStyle w:val="ListParagraph"/>
        <w:ind w:left="1440"/>
        <w:rPr>
          <w:b/>
          <w:i/>
          <w:u w:val="single"/>
        </w:rPr>
      </w:pPr>
      <w:r w:rsidRPr="0072504B">
        <w:rPr>
          <w:b/>
        </w:rPr>
        <w:t>Landcare</w:t>
      </w:r>
      <w:r>
        <w:t xml:space="preserve"> (Julie McGoldrick) </w:t>
      </w:r>
      <w:r w:rsidR="0052200D">
        <w:t>–</w:t>
      </w:r>
      <w:r>
        <w:t xml:space="preserve"> </w:t>
      </w:r>
      <w:r w:rsidR="0052200D">
        <w:t>Since March 2011 the group has done works to the value of $15,680 over 295 volunteer hours – in early planning stages for a boardwalk through site including disabled access.</w:t>
      </w:r>
    </w:p>
    <w:p w14:paraId="0D039980" w14:textId="77777777" w:rsidR="0052200D" w:rsidRPr="00642EC3" w:rsidRDefault="0052200D" w:rsidP="0052200D">
      <w:pPr>
        <w:pStyle w:val="ListParagraph"/>
        <w:ind w:left="1440"/>
        <w:rPr>
          <w:b/>
          <w:i/>
          <w:u w:val="single"/>
        </w:rPr>
      </w:pPr>
    </w:p>
    <w:p w14:paraId="2A6B28DC" w14:textId="2313AFAD" w:rsidR="002F6317" w:rsidRDefault="00642EC3" w:rsidP="00642EC3">
      <w:pPr>
        <w:pStyle w:val="ListParagraph"/>
        <w:ind w:left="1440"/>
        <w:rPr>
          <w:b/>
          <w:i/>
          <w:u w:val="single"/>
        </w:rPr>
      </w:pPr>
      <w:r>
        <w:rPr>
          <w:b/>
        </w:rPr>
        <w:t xml:space="preserve"> </w:t>
      </w:r>
      <w:r w:rsidR="00222D8F">
        <w:rPr>
          <w:b/>
        </w:rPr>
        <w:t xml:space="preserve">Meeting closed </w:t>
      </w:r>
      <w:r w:rsidR="005852BF">
        <w:rPr>
          <w:b/>
        </w:rPr>
        <w:t xml:space="preserve">9.10 </w:t>
      </w:r>
      <w:r w:rsidR="002F6317" w:rsidRPr="00E24C19">
        <w:rPr>
          <w:b/>
        </w:rPr>
        <w:t xml:space="preserve">pm   </w:t>
      </w:r>
      <w:r w:rsidR="0011795D" w:rsidRPr="00E24C19">
        <w:rPr>
          <w:b/>
        </w:rPr>
        <w:t xml:space="preserve">                           </w:t>
      </w:r>
      <w:r w:rsidR="005852BF">
        <w:rPr>
          <w:b/>
        </w:rPr>
        <w:t xml:space="preserve">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sidR="005852BF">
        <w:rPr>
          <w:b/>
          <w:i/>
          <w:u w:val="single"/>
        </w:rPr>
        <w:t>Monday, September 16</w:t>
      </w:r>
      <w:r w:rsidR="00AD6164" w:rsidRPr="00E24C19">
        <w:rPr>
          <w:b/>
          <w:i/>
          <w:u w:val="single"/>
        </w:rPr>
        <w:t>, 2013</w:t>
      </w:r>
    </w:p>
    <w:p w14:paraId="3F489418" w14:textId="49914786" w:rsidR="009D4204" w:rsidRPr="009D4204" w:rsidRDefault="009D4204" w:rsidP="00E24C19">
      <w:pPr>
        <w:rPr>
          <w:i/>
        </w:rPr>
      </w:pPr>
      <w:r w:rsidRPr="009D4204">
        <w:rPr>
          <w:b/>
          <w:i/>
          <w:u w:val="single"/>
        </w:rPr>
        <w:t>NOTE:</w:t>
      </w:r>
      <w:r w:rsidRPr="009D4204">
        <w:rPr>
          <w:b/>
          <w:i/>
        </w:rPr>
        <w:t xml:space="preserve"> </w:t>
      </w:r>
      <w:r w:rsidRPr="009D4204">
        <w:rPr>
          <w:b/>
          <w:i/>
        </w:rPr>
        <w:tab/>
      </w:r>
      <w:r w:rsidRPr="009D4204">
        <w:rPr>
          <w:i/>
        </w:rPr>
        <w:t>Ingrid Berthold (Catchment Officer Waterwatch) will address our Sept</w:t>
      </w:r>
      <w:r>
        <w:rPr>
          <w:i/>
        </w:rPr>
        <w:t>ember</w:t>
      </w:r>
      <w:r w:rsidRPr="009D4204">
        <w:rPr>
          <w:i/>
        </w:rPr>
        <w:t xml:space="preserve"> meeting re</w:t>
      </w:r>
      <w:r>
        <w:rPr>
          <w:i/>
        </w:rPr>
        <w:t>garding</w:t>
      </w:r>
      <w:r w:rsidRPr="009D4204">
        <w:rPr>
          <w:i/>
        </w:rPr>
        <w:t xml:space="preserve"> water quality monitoring and environmental activities in the </w:t>
      </w:r>
      <w:r>
        <w:rPr>
          <w:i/>
        </w:rPr>
        <w:t>Lake Macquarie waters around Mannering Park</w:t>
      </w:r>
    </w:p>
    <w:sectPr w:rsidR="009D4204" w:rsidRPr="009D4204"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1873F" w14:textId="77777777" w:rsidR="004B28B1" w:rsidRDefault="004B28B1" w:rsidP="002F6317">
      <w:pPr>
        <w:spacing w:after="0" w:line="240" w:lineRule="auto"/>
      </w:pPr>
      <w:r>
        <w:separator/>
      </w:r>
    </w:p>
  </w:endnote>
  <w:endnote w:type="continuationSeparator" w:id="0">
    <w:p w14:paraId="40A93301" w14:textId="77777777" w:rsidR="004B28B1" w:rsidRDefault="004B28B1"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6E3E98" w:rsidRPr="006E3E98">
      <w:rPr>
        <w:rFonts w:ascii="Cambria" w:hAnsi="Cambria"/>
        <w:noProof/>
      </w:rPr>
      <w:t>1</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57CAD" w14:textId="77777777" w:rsidR="004B28B1" w:rsidRDefault="004B28B1" w:rsidP="002F6317">
      <w:pPr>
        <w:spacing w:after="0" w:line="240" w:lineRule="auto"/>
      </w:pPr>
      <w:r>
        <w:separator/>
      </w:r>
    </w:p>
  </w:footnote>
  <w:footnote w:type="continuationSeparator" w:id="0">
    <w:p w14:paraId="0937C858" w14:textId="77777777" w:rsidR="004B28B1" w:rsidRDefault="004B28B1"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5">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1C7037"/>
    <w:multiLevelType w:val="hybridMultilevel"/>
    <w:tmpl w:val="139EF52C"/>
    <w:lvl w:ilvl="0" w:tplc="DE748F8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1">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7"/>
  </w:num>
  <w:num w:numId="3">
    <w:abstractNumId w:val="12"/>
  </w:num>
  <w:num w:numId="4">
    <w:abstractNumId w:val="4"/>
  </w:num>
  <w:num w:numId="5">
    <w:abstractNumId w:val="11"/>
  </w:num>
  <w:num w:numId="6">
    <w:abstractNumId w:val="16"/>
  </w:num>
  <w:num w:numId="7">
    <w:abstractNumId w:val="10"/>
  </w:num>
  <w:num w:numId="8">
    <w:abstractNumId w:val="18"/>
  </w:num>
  <w:num w:numId="9">
    <w:abstractNumId w:val="22"/>
  </w:num>
  <w:num w:numId="10">
    <w:abstractNumId w:val="6"/>
  </w:num>
  <w:num w:numId="11">
    <w:abstractNumId w:val="3"/>
  </w:num>
  <w:num w:numId="12">
    <w:abstractNumId w:val="24"/>
  </w:num>
  <w:num w:numId="13">
    <w:abstractNumId w:val="19"/>
  </w:num>
  <w:num w:numId="14">
    <w:abstractNumId w:val="9"/>
  </w:num>
  <w:num w:numId="15">
    <w:abstractNumId w:val="25"/>
  </w:num>
  <w:num w:numId="16">
    <w:abstractNumId w:val="15"/>
  </w:num>
  <w:num w:numId="17">
    <w:abstractNumId w:val="23"/>
  </w:num>
  <w:num w:numId="18">
    <w:abstractNumId w:val="7"/>
  </w:num>
  <w:num w:numId="19">
    <w:abstractNumId w:val="5"/>
  </w:num>
  <w:num w:numId="20">
    <w:abstractNumId w:val="0"/>
  </w:num>
  <w:num w:numId="21">
    <w:abstractNumId w:val="8"/>
  </w:num>
  <w:num w:numId="22">
    <w:abstractNumId w:val="13"/>
  </w:num>
  <w:num w:numId="23">
    <w:abstractNumId w:val="1"/>
  </w:num>
  <w:num w:numId="24">
    <w:abstractNumId w:val="2"/>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2DC6"/>
    <w:rsid w:val="00016E5D"/>
    <w:rsid w:val="00036131"/>
    <w:rsid w:val="00050595"/>
    <w:rsid w:val="00056C4B"/>
    <w:rsid w:val="00087157"/>
    <w:rsid w:val="000918D1"/>
    <w:rsid w:val="000A433A"/>
    <w:rsid w:val="000B0699"/>
    <w:rsid w:val="000B3B09"/>
    <w:rsid w:val="000E3E36"/>
    <w:rsid w:val="000F0A9A"/>
    <w:rsid w:val="000F0CEF"/>
    <w:rsid w:val="001045F8"/>
    <w:rsid w:val="00104C84"/>
    <w:rsid w:val="0011795D"/>
    <w:rsid w:val="001224EA"/>
    <w:rsid w:val="00132EFC"/>
    <w:rsid w:val="001372F7"/>
    <w:rsid w:val="00141AAD"/>
    <w:rsid w:val="00143D39"/>
    <w:rsid w:val="0016199C"/>
    <w:rsid w:val="00164303"/>
    <w:rsid w:val="001851E0"/>
    <w:rsid w:val="001A7002"/>
    <w:rsid w:val="001A70A4"/>
    <w:rsid w:val="001B02DC"/>
    <w:rsid w:val="00222D8F"/>
    <w:rsid w:val="00224717"/>
    <w:rsid w:val="002254EB"/>
    <w:rsid w:val="00241746"/>
    <w:rsid w:val="00251F43"/>
    <w:rsid w:val="00256463"/>
    <w:rsid w:val="00256E06"/>
    <w:rsid w:val="00275936"/>
    <w:rsid w:val="00275FD1"/>
    <w:rsid w:val="00285056"/>
    <w:rsid w:val="002B70E1"/>
    <w:rsid w:val="002C21B3"/>
    <w:rsid w:val="002C570F"/>
    <w:rsid w:val="002D641D"/>
    <w:rsid w:val="002E0EEC"/>
    <w:rsid w:val="002E754F"/>
    <w:rsid w:val="002F6317"/>
    <w:rsid w:val="00303A75"/>
    <w:rsid w:val="00313D38"/>
    <w:rsid w:val="003140EB"/>
    <w:rsid w:val="00314CAA"/>
    <w:rsid w:val="00317F9F"/>
    <w:rsid w:val="003227E9"/>
    <w:rsid w:val="003264F8"/>
    <w:rsid w:val="00330773"/>
    <w:rsid w:val="003324D2"/>
    <w:rsid w:val="00354E9F"/>
    <w:rsid w:val="0037460A"/>
    <w:rsid w:val="003778DA"/>
    <w:rsid w:val="00383C77"/>
    <w:rsid w:val="00386C1E"/>
    <w:rsid w:val="003A4F89"/>
    <w:rsid w:val="003A733F"/>
    <w:rsid w:val="003C4502"/>
    <w:rsid w:val="003C61CE"/>
    <w:rsid w:val="003D273D"/>
    <w:rsid w:val="003F52DC"/>
    <w:rsid w:val="004000A5"/>
    <w:rsid w:val="004344F6"/>
    <w:rsid w:val="004362FD"/>
    <w:rsid w:val="0043646D"/>
    <w:rsid w:val="0044292B"/>
    <w:rsid w:val="00445B54"/>
    <w:rsid w:val="00471FEB"/>
    <w:rsid w:val="00474FCD"/>
    <w:rsid w:val="00481CD0"/>
    <w:rsid w:val="004B28B1"/>
    <w:rsid w:val="004C4544"/>
    <w:rsid w:val="004D0E7F"/>
    <w:rsid w:val="004E22DE"/>
    <w:rsid w:val="004E58DA"/>
    <w:rsid w:val="005045A3"/>
    <w:rsid w:val="0052200D"/>
    <w:rsid w:val="00531AF5"/>
    <w:rsid w:val="00532583"/>
    <w:rsid w:val="0054146E"/>
    <w:rsid w:val="00542768"/>
    <w:rsid w:val="00553630"/>
    <w:rsid w:val="00557075"/>
    <w:rsid w:val="005852AC"/>
    <w:rsid w:val="005852BF"/>
    <w:rsid w:val="005862D0"/>
    <w:rsid w:val="005A2DC6"/>
    <w:rsid w:val="005C42E0"/>
    <w:rsid w:val="005D2732"/>
    <w:rsid w:val="005D66EF"/>
    <w:rsid w:val="00607CEF"/>
    <w:rsid w:val="00615428"/>
    <w:rsid w:val="00622953"/>
    <w:rsid w:val="00642EC3"/>
    <w:rsid w:val="00644396"/>
    <w:rsid w:val="006515BB"/>
    <w:rsid w:val="00670925"/>
    <w:rsid w:val="0067655E"/>
    <w:rsid w:val="006834F2"/>
    <w:rsid w:val="006A10A8"/>
    <w:rsid w:val="006C428F"/>
    <w:rsid w:val="006C50E0"/>
    <w:rsid w:val="006E3E98"/>
    <w:rsid w:val="006F41FC"/>
    <w:rsid w:val="0072504B"/>
    <w:rsid w:val="00731E44"/>
    <w:rsid w:val="00735D33"/>
    <w:rsid w:val="00737160"/>
    <w:rsid w:val="00793C32"/>
    <w:rsid w:val="00797197"/>
    <w:rsid w:val="007B592C"/>
    <w:rsid w:val="007C22ED"/>
    <w:rsid w:val="007C72B9"/>
    <w:rsid w:val="007C77F8"/>
    <w:rsid w:val="007F3883"/>
    <w:rsid w:val="00810DB3"/>
    <w:rsid w:val="008263A8"/>
    <w:rsid w:val="00826865"/>
    <w:rsid w:val="00827333"/>
    <w:rsid w:val="00843319"/>
    <w:rsid w:val="00845972"/>
    <w:rsid w:val="00876DE8"/>
    <w:rsid w:val="00891148"/>
    <w:rsid w:val="00912A4F"/>
    <w:rsid w:val="0094335C"/>
    <w:rsid w:val="00951763"/>
    <w:rsid w:val="00964AA9"/>
    <w:rsid w:val="009C5582"/>
    <w:rsid w:val="009C65CA"/>
    <w:rsid w:val="009D4204"/>
    <w:rsid w:val="009E1EBB"/>
    <w:rsid w:val="009E7CD3"/>
    <w:rsid w:val="00A168C8"/>
    <w:rsid w:val="00A37F2C"/>
    <w:rsid w:val="00A445AA"/>
    <w:rsid w:val="00A50013"/>
    <w:rsid w:val="00A52643"/>
    <w:rsid w:val="00A536C9"/>
    <w:rsid w:val="00A600BA"/>
    <w:rsid w:val="00A72025"/>
    <w:rsid w:val="00A85D23"/>
    <w:rsid w:val="00AA3DA5"/>
    <w:rsid w:val="00AA7D02"/>
    <w:rsid w:val="00AD2399"/>
    <w:rsid w:val="00AD6164"/>
    <w:rsid w:val="00B06061"/>
    <w:rsid w:val="00B07095"/>
    <w:rsid w:val="00B10F0F"/>
    <w:rsid w:val="00B16829"/>
    <w:rsid w:val="00B22181"/>
    <w:rsid w:val="00B302B1"/>
    <w:rsid w:val="00B3092E"/>
    <w:rsid w:val="00B7630F"/>
    <w:rsid w:val="00B8201B"/>
    <w:rsid w:val="00B85BE2"/>
    <w:rsid w:val="00BA0BB1"/>
    <w:rsid w:val="00BA7DA2"/>
    <w:rsid w:val="00BB0D46"/>
    <w:rsid w:val="00BC0B2A"/>
    <w:rsid w:val="00BC14A3"/>
    <w:rsid w:val="00BF1BF8"/>
    <w:rsid w:val="00BF516B"/>
    <w:rsid w:val="00BF5C06"/>
    <w:rsid w:val="00C01FC7"/>
    <w:rsid w:val="00C06C89"/>
    <w:rsid w:val="00C114F8"/>
    <w:rsid w:val="00C265B4"/>
    <w:rsid w:val="00C26E91"/>
    <w:rsid w:val="00C337F0"/>
    <w:rsid w:val="00C33F39"/>
    <w:rsid w:val="00C37AA5"/>
    <w:rsid w:val="00C41CAA"/>
    <w:rsid w:val="00C54374"/>
    <w:rsid w:val="00C842F7"/>
    <w:rsid w:val="00CB2C51"/>
    <w:rsid w:val="00CC2AA2"/>
    <w:rsid w:val="00CC448D"/>
    <w:rsid w:val="00CC5538"/>
    <w:rsid w:val="00CD0348"/>
    <w:rsid w:val="00CD325B"/>
    <w:rsid w:val="00CE386F"/>
    <w:rsid w:val="00CE5586"/>
    <w:rsid w:val="00CF0EEE"/>
    <w:rsid w:val="00D02F4E"/>
    <w:rsid w:val="00D1505B"/>
    <w:rsid w:val="00D40C48"/>
    <w:rsid w:val="00D413D4"/>
    <w:rsid w:val="00D632B8"/>
    <w:rsid w:val="00DB3F4F"/>
    <w:rsid w:val="00DD4870"/>
    <w:rsid w:val="00DE2BAB"/>
    <w:rsid w:val="00DF0028"/>
    <w:rsid w:val="00E17898"/>
    <w:rsid w:val="00E24C19"/>
    <w:rsid w:val="00E42D15"/>
    <w:rsid w:val="00E463BE"/>
    <w:rsid w:val="00E47A3B"/>
    <w:rsid w:val="00E64B74"/>
    <w:rsid w:val="00E73A8A"/>
    <w:rsid w:val="00E7568C"/>
    <w:rsid w:val="00E93B1B"/>
    <w:rsid w:val="00EC3E5E"/>
    <w:rsid w:val="00EE100D"/>
    <w:rsid w:val="00EF6B7C"/>
    <w:rsid w:val="00F06F64"/>
    <w:rsid w:val="00F15244"/>
    <w:rsid w:val="00F17C8D"/>
    <w:rsid w:val="00F95697"/>
    <w:rsid w:val="00FB2505"/>
    <w:rsid w:val="00FC028D"/>
    <w:rsid w:val="00FC231F"/>
    <w:rsid w:val="00FC47F1"/>
    <w:rsid w:val="00FD0B02"/>
    <w:rsid w:val="00FD1C2D"/>
    <w:rsid w:val="00FE5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B95AAD-B992-4701-B56C-CE155CE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2013-08-29T23:16:00Z</cp:lastPrinted>
  <dcterms:created xsi:type="dcterms:W3CDTF">2013-09-12T01:09:00Z</dcterms:created>
  <dcterms:modified xsi:type="dcterms:W3CDTF">2013-09-12T01:09:00Z</dcterms:modified>
</cp:coreProperties>
</file>