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4AA173" w14:textId="34E01064" w:rsidR="00977079" w:rsidRDefault="00977079" w:rsidP="00E8420C">
      <w:pPr>
        <w:pStyle w:val="NormalWeb"/>
        <w:jc w:val="center"/>
        <w:rPr>
          <w:color w:val="000000"/>
          <w:sz w:val="27"/>
          <w:szCs w:val="27"/>
        </w:rPr>
      </w:pPr>
      <w:bookmarkStart w:id="0" w:name="_GoBack"/>
      <w:bookmarkEnd w:id="0"/>
      <w:r>
        <w:rPr>
          <w:color w:val="000000"/>
          <w:sz w:val="27"/>
          <w:szCs w:val="27"/>
        </w:rPr>
        <w:t>MANNERING PARK PRECINCT COMMITTEE INC.</w:t>
      </w:r>
    </w:p>
    <w:p w14:paraId="04206464" w14:textId="6457F2EA" w:rsidR="00977079" w:rsidRDefault="00977079" w:rsidP="00E8420C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MEETING </w:t>
      </w:r>
      <w:r w:rsidR="005C68C2">
        <w:rPr>
          <w:color w:val="000000"/>
          <w:sz w:val="27"/>
          <w:szCs w:val="27"/>
        </w:rPr>
        <w:t>MINUTES</w:t>
      </w:r>
    </w:p>
    <w:p w14:paraId="6C68B35A" w14:textId="3B44320E" w:rsidR="00E8420C" w:rsidRDefault="00977079" w:rsidP="000A6F47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Date: </w:t>
      </w:r>
      <w:r w:rsidR="00EA5E05">
        <w:rPr>
          <w:color w:val="000000"/>
          <w:sz w:val="27"/>
          <w:szCs w:val="27"/>
        </w:rPr>
        <w:t>16</w:t>
      </w:r>
      <w:r w:rsidR="00EA5E05" w:rsidRPr="00EA5E05">
        <w:rPr>
          <w:color w:val="000000"/>
          <w:sz w:val="27"/>
          <w:szCs w:val="27"/>
          <w:vertAlign w:val="superscript"/>
        </w:rPr>
        <w:t>th</w:t>
      </w:r>
      <w:r w:rsidR="00EA5E05">
        <w:rPr>
          <w:color w:val="000000"/>
          <w:sz w:val="27"/>
          <w:szCs w:val="27"/>
        </w:rPr>
        <w:t xml:space="preserve"> May</w:t>
      </w:r>
      <w:r w:rsidR="00813617">
        <w:rPr>
          <w:color w:val="000000"/>
          <w:sz w:val="27"/>
          <w:szCs w:val="27"/>
        </w:rPr>
        <w:t>,</w:t>
      </w:r>
      <w:r w:rsidR="000A11E4">
        <w:rPr>
          <w:color w:val="000000"/>
          <w:sz w:val="27"/>
          <w:szCs w:val="27"/>
        </w:rPr>
        <w:t xml:space="preserve"> 202</w:t>
      </w:r>
      <w:r w:rsidR="00813617">
        <w:rPr>
          <w:color w:val="000000"/>
          <w:sz w:val="27"/>
          <w:szCs w:val="27"/>
        </w:rPr>
        <w:t>2.</w:t>
      </w:r>
    </w:p>
    <w:p w14:paraId="552E88FB" w14:textId="77777777" w:rsidR="00E8420C" w:rsidRDefault="00977079" w:rsidP="000A6F47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Venue: Mannering Park Community Hall </w:t>
      </w:r>
    </w:p>
    <w:p w14:paraId="69B7F8DD" w14:textId="6D4EFDCE" w:rsidR="00977079" w:rsidRDefault="00977079" w:rsidP="000A6F47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Time: 7</w:t>
      </w:r>
      <w:r w:rsidR="00CF6F9C">
        <w:rPr>
          <w:color w:val="000000"/>
          <w:sz w:val="27"/>
          <w:szCs w:val="27"/>
        </w:rPr>
        <w:t>.</w:t>
      </w:r>
      <w:r w:rsidR="00F36F38">
        <w:rPr>
          <w:color w:val="000000"/>
          <w:sz w:val="27"/>
          <w:szCs w:val="27"/>
        </w:rPr>
        <w:t>0</w:t>
      </w:r>
      <w:r w:rsidR="00EE68DD">
        <w:rPr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>pm</w:t>
      </w:r>
    </w:p>
    <w:p w14:paraId="51D33162" w14:textId="7B6AB8B1" w:rsidR="00977079" w:rsidRDefault="00977079" w:rsidP="0097707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CHAIRMAN: Andrew Whitbourne </w:t>
      </w:r>
      <w:r w:rsidR="00E8420C">
        <w:rPr>
          <w:color w:val="000000"/>
          <w:sz w:val="27"/>
          <w:szCs w:val="27"/>
        </w:rPr>
        <w:t xml:space="preserve">             </w:t>
      </w:r>
      <w:r w:rsidR="007B60E9">
        <w:rPr>
          <w:color w:val="000000"/>
          <w:sz w:val="27"/>
          <w:szCs w:val="27"/>
        </w:rPr>
        <w:t>MINUTES</w:t>
      </w:r>
      <w:r>
        <w:rPr>
          <w:color w:val="000000"/>
          <w:sz w:val="27"/>
          <w:szCs w:val="27"/>
        </w:rPr>
        <w:t>:</w:t>
      </w:r>
      <w:r w:rsidR="00E8420C">
        <w:rPr>
          <w:color w:val="000000"/>
          <w:sz w:val="27"/>
          <w:szCs w:val="27"/>
        </w:rPr>
        <w:t xml:space="preserve"> </w:t>
      </w:r>
      <w:r w:rsidR="00B20AEF">
        <w:rPr>
          <w:color w:val="000000"/>
          <w:sz w:val="27"/>
          <w:szCs w:val="27"/>
        </w:rPr>
        <w:t>Judy Whitbourne</w:t>
      </w:r>
      <w:r w:rsidR="00E8420C">
        <w:rPr>
          <w:color w:val="000000"/>
          <w:sz w:val="27"/>
          <w:szCs w:val="27"/>
        </w:rPr>
        <w:t xml:space="preserve"> </w:t>
      </w:r>
    </w:p>
    <w:p w14:paraId="635F68CC" w14:textId="77777777" w:rsidR="00F07FAA" w:rsidRPr="00F07FAA" w:rsidRDefault="00E8420C" w:rsidP="00977079">
      <w:pPr>
        <w:pStyle w:val="NormalWeb"/>
        <w:rPr>
          <w:b/>
          <w:color w:val="000000"/>
          <w:sz w:val="27"/>
          <w:szCs w:val="27"/>
        </w:rPr>
      </w:pPr>
      <w:r w:rsidRPr="00F07FAA">
        <w:rPr>
          <w:b/>
          <w:color w:val="000000"/>
          <w:sz w:val="27"/>
          <w:szCs w:val="27"/>
        </w:rPr>
        <w:t>Present</w:t>
      </w:r>
      <w:r w:rsidR="00541FF9" w:rsidRPr="00F07FAA">
        <w:rPr>
          <w:b/>
          <w:color w:val="000000"/>
          <w:sz w:val="27"/>
          <w:szCs w:val="27"/>
        </w:rPr>
        <w:t xml:space="preserve"> </w:t>
      </w:r>
    </w:p>
    <w:p w14:paraId="4F38CDD2" w14:textId="670D8818" w:rsidR="00411425" w:rsidRDefault="00541FF9" w:rsidP="0097707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Jud</w:t>
      </w:r>
      <w:r w:rsidR="005B0F9A">
        <w:rPr>
          <w:color w:val="000000"/>
          <w:sz w:val="27"/>
          <w:szCs w:val="27"/>
        </w:rPr>
        <w:t>y</w:t>
      </w:r>
      <w:r>
        <w:rPr>
          <w:color w:val="000000"/>
          <w:sz w:val="27"/>
          <w:szCs w:val="27"/>
        </w:rPr>
        <w:t xml:space="preserve"> Whitbourne, Andrew </w:t>
      </w:r>
      <w:r w:rsidR="00372A94">
        <w:rPr>
          <w:color w:val="000000"/>
          <w:sz w:val="27"/>
          <w:szCs w:val="27"/>
        </w:rPr>
        <w:t>Whitbourne</w:t>
      </w:r>
      <w:r w:rsidR="00592C53">
        <w:rPr>
          <w:color w:val="000000"/>
          <w:sz w:val="27"/>
          <w:szCs w:val="27"/>
        </w:rPr>
        <w:t>,</w:t>
      </w:r>
      <w:r w:rsidR="00C14A82">
        <w:rPr>
          <w:color w:val="000000"/>
          <w:sz w:val="27"/>
          <w:szCs w:val="27"/>
        </w:rPr>
        <w:t xml:space="preserve"> Neil Wynn,</w:t>
      </w:r>
      <w:r w:rsidR="00B65487">
        <w:rPr>
          <w:color w:val="000000"/>
          <w:sz w:val="27"/>
          <w:szCs w:val="27"/>
        </w:rPr>
        <w:t xml:space="preserve"> </w:t>
      </w:r>
      <w:r w:rsidR="005F5EEE">
        <w:rPr>
          <w:color w:val="000000"/>
          <w:sz w:val="27"/>
          <w:szCs w:val="27"/>
        </w:rPr>
        <w:t>Ian C</w:t>
      </w:r>
      <w:r w:rsidR="000A11E4">
        <w:rPr>
          <w:color w:val="000000"/>
          <w:sz w:val="27"/>
          <w:szCs w:val="27"/>
        </w:rPr>
        <w:t xml:space="preserve">arr, </w:t>
      </w:r>
      <w:r w:rsidR="005540A1">
        <w:rPr>
          <w:color w:val="000000"/>
          <w:sz w:val="27"/>
          <w:szCs w:val="27"/>
        </w:rPr>
        <w:t xml:space="preserve"> Maggie Mec</w:t>
      </w:r>
      <w:r w:rsidR="00C14A82">
        <w:rPr>
          <w:color w:val="000000"/>
          <w:sz w:val="27"/>
          <w:szCs w:val="27"/>
        </w:rPr>
        <w:t>klem</w:t>
      </w:r>
      <w:r w:rsidR="00267F93">
        <w:rPr>
          <w:color w:val="000000"/>
          <w:sz w:val="27"/>
          <w:szCs w:val="27"/>
        </w:rPr>
        <w:t>,</w:t>
      </w:r>
      <w:r w:rsidR="00C14A82">
        <w:rPr>
          <w:color w:val="000000"/>
          <w:sz w:val="27"/>
          <w:szCs w:val="27"/>
        </w:rPr>
        <w:t xml:space="preserve"> Peter Mecklem,</w:t>
      </w:r>
      <w:r w:rsidR="00267F93">
        <w:rPr>
          <w:color w:val="000000"/>
          <w:sz w:val="27"/>
          <w:szCs w:val="27"/>
        </w:rPr>
        <w:t xml:space="preserve"> </w:t>
      </w:r>
      <w:r w:rsidR="00EE68DD">
        <w:rPr>
          <w:color w:val="000000"/>
          <w:sz w:val="27"/>
          <w:szCs w:val="27"/>
        </w:rPr>
        <w:t>Gra</w:t>
      </w:r>
      <w:r w:rsidR="00EA5E05">
        <w:rPr>
          <w:color w:val="000000"/>
          <w:sz w:val="27"/>
          <w:szCs w:val="27"/>
        </w:rPr>
        <w:t>eme</w:t>
      </w:r>
      <w:r w:rsidR="00EE68DD">
        <w:rPr>
          <w:color w:val="000000"/>
          <w:sz w:val="27"/>
          <w:szCs w:val="27"/>
        </w:rPr>
        <w:t xml:space="preserve"> Hough, Franc</w:t>
      </w:r>
      <w:r w:rsidR="00EA5E05">
        <w:rPr>
          <w:color w:val="000000"/>
          <w:sz w:val="27"/>
          <w:szCs w:val="27"/>
        </w:rPr>
        <w:t>e</w:t>
      </w:r>
      <w:r w:rsidR="00EE68DD">
        <w:rPr>
          <w:color w:val="000000"/>
          <w:sz w:val="27"/>
          <w:szCs w:val="27"/>
        </w:rPr>
        <w:t>s Hough, Bob Fitton</w:t>
      </w:r>
      <w:r w:rsidR="00EA5E05">
        <w:rPr>
          <w:color w:val="000000"/>
          <w:sz w:val="27"/>
          <w:szCs w:val="27"/>
        </w:rPr>
        <w:t>, Annabel Fitton, Frank Shorter, Graham Pavitt.</w:t>
      </w:r>
    </w:p>
    <w:p w14:paraId="648F6CC1" w14:textId="706C42A7" w:rsidR="00CF6F9C" w:rsidRDefault="00E8420C" w:rsidP="00977079">
      <w:pPr>
        <w:pStyle w:val="NormalWeb"/>
        <w:rPr>
          <w:b/>
          <w:color w:val="000000"/>
          <w:sz w:val="27"/>
          <w:szCs w:val="27"/>
        </w:rPr>
      </w:pPr>
      <w:r w:rsidRPr="00F07FAA">
        <w:rPr>
          <w:b/>
          <w:color w:val="000000"/>
          <w:sz w:val="27"/>
          <w:szCs w:val="27"/>
        </w:rPr>
        <w:t>A</w:t>
      </w:r>
      <w:r w:rsidR="00977079" w:rsidRPr="00F07FAA">
        <w:rPr>
          <w:b/>
          <w:color w:val="000000"/>
          <w:sz w:val="27"/>
          <w:szCs w:val="27"/>
        </w:rPr>
        <w:t>pologies</w:t>
      </w:r>
      <w:r w:rsidR="00C14A82">
        <w:rPr>
          <w:b/>
          <w:color w:val="000000"/>
          <w:sz w:val="27"/>
          <w:szCs w:val="27"/>
        </w:rPr>
        <w:t xml:space="preserve"> </w:t>
      </w:r>
    </w:p>
    <w:p w14:paraId="573AFAD6" w14:textId="29A7749A" w:rsidR="00E8420C" w:rsidRPr="005540A1" w:rsidRDefault="00813617" w:rsidP="00977079">
      <w:pPr>
        <w:pStyle w:val="NormalWeb"/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 xml:space="preserve"> </w:t>
      </w:r>
      <w:r w:rsidR="00601C52">
        <w:rPr>
          <w:bCs/>
          <w:color w:val="000000"/>
          <w:sz w:val="27"/>
          <w:szCs w:val="27"/>
        </w:rPr>
        <w:t>Robyn Sauerbier, John Sauerbier</w:t>
      </w:r>
      <w:r w:rsidR="00BB21FB">
        <w:rPr>
          <w:bCs/>
          <w:color w:val="000000"/>
          <w:sz w:val="27"/>
          <w:szCs w:val="27"/>
        </w:rPr>
        <w:t>, Joe Levin.</w:t>
      </w:r>
    </w:p>
    <w:p w14:paraId="43A99C44" w14:textId="53E5B30F" w:rsidR="00977079" w:rsidRDefault="00977079" w:rsidP="00977079">
      <w:pPr>
        <w:pStyle w:val="NormalWeb"/>
        <w:rPr>
          <w:color w:val="000000"/>
          <w:sz w:val="27"/>
          <w:szCs w:val="27"/>
        </w:rPr>
      </w:pPr>
      <w:r w:rsidRPr="00F07FAA">
        <w:rPr>
          <w:b/>
          <w:color w:val="000000"/>
          <w:sz w:val="27"/>
          <w:szCs w:val="27"/>
        </w:rPr>
        <w:t xml:space="preserve">Minutes from previous meeting </w:t>
      </w:r>
      <w:r>
        <w:rPr>
          <w:color w:val="000000"/>
          <w:sz w:val="27"/>
          <w:szCs w:val="27"/>
        </w:rPr>
        <w:t xml:space="preserve">– </w:t>
      </w:r>
      <w:r w:rsidR="00601C52">
        <w:rPr>
          <w:color w:val="000000"/>
          <w:sz w:val="27"/>
          <w:szCs w:val="27"/>
        </w:rPr>
        <w:t>21/03</w:t>
      </w:r>
      <w:r w:rsidR="00813617">
        <w:rPr>
          <w:color w:val="000000"/>
          <w:sz w:val="27"/>
          <w:szCs w:val="27"/>
        </w:rPr>
        <w:t>/2</w:t>
      </w:r>
      <w:r w:rsidR="00EE68DD">
        <w:rPr>
          <w:color w:val="000000"/>
          <w:sz w:val="27"/>
          <w:szCs w:val="27"/>
        </w:rPr>
        <w:t>2</w:t>
      </w:r>
    </w:p>
    <w:p w14:paraId="3AACE942" w14:textId="25AC2B6E" w:rsidR="005540A1" w:rsidRDefault="00E8420C" w:rsidP="000A6F47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proofErr w:type="gramStart"/>
      <w:r w:rsidRPr="00F07FAA">
        <w:rPr>
          <w:b/>
          <w:color w:val="000000"/>
          <w:sz w:val="27"/>
          <w:szCs w:val="27"/>
        </w:rPr>
        <w:t>Moved</w:t>
      </w:r>
      <w:r w:rsidR="00F07FAA">
        <w:rPr>
          <w:color w:val="000000"/>
          <w:sz w:val="27"/>
          <w:szCs w:val="27"/>
        </w:rPr>
        <w:t>:</w:t>
      </w:r>
      <w:r w:rsidR="00CF6F9C">
        <w:rPr>
          <w:color w:val="000000"/>
          <w:sz w:val="27"/>
          <w:szCs w:val="27"/>
        </w:rPr>
        <w:t xml:space="preserve"> </w:t>
      </w:r>
      <w:r w:rsidR="00601C52">
        <w:rPr>
          <w:color w:val="000000"/>
          <w:sz w:val="27"/>
          <w:szCs w:val="27"/>
        </w:rPr>
        <w:t>Maggie Mecklem.</w:t>
      </w:r>
      <w:proofErr w:type="gramEnd"/>
    </w:p>
    <w:p w14:paraId="5EBB6254" w14:textId="46DE1C7D" w:rsidR="00E8420C" w:rsidRDefault="00E8420C" w:rsidP="000A6F47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proofErr w:type="gramStart"/>
      <w:r w:rsidRPr="00F07FAA">
        <w:rPr>
          <w:b/>
          <w:color w:val="000000"/>
          <w:sz w:val="27"/>
          <w:szCs w:val="27"/>
        </w:rPr>
        <w:t>Seconded</w:t>
      </w:r>
      <w:r w:rsidR="00F07FAA">
        <w:rPr>
          <w:color w:val="000000"/>
          <w:sz w:val="27"/>
          <w:szCs w:val="27"/>
        </w:rPr>
        <w:t>:</w:t>
      </w:r>
      <w:r w:rsidR="00F36F38">
        <w:rPr>
          <w:color w:val="000000"/>
          <w:sz w:val="27"/>
          <w:szCs w:val="27"/>
        </w:rPr>
        <w:t xml:space="preserve"> </w:t>
      </w:r>
      <w:r w:rsidR="00601C52">
        <w:rPr>
          <w:color w:val="000000"/>
          <w:sz w:val="27"/>
          <w:szCs w:val="27"/>
        </w:rPr>
        <w:t>Peter Mecklem</w:t>
      </w:r>
      <w:r w:rsidR="00EE68DD">
        <w:rPr>
          <w:color w:val="000000"/>
          <w:sz w:val="27"/>
          <w:szCs w:val="27"/>
        </w:rPr>
        <w:t>.</w:t>
      </w:r>
      <w:proofErr w:type="gramEnd"/>
      <w:r w:rsidR="00592C53">
        <w:rPr>
          <w:color w:val="000000"/>
          <w:sz w:val="27"/>
          <w:szCs w:val="27"/>
        </w:rPr>
        <w:t xml:space="preserve"> </w:t>
      </w:r>
      <w:r w:rsidR="00154507">
        <w:rPr>
          <w:color w:val="000000"/>
          <w:sz w:val="27"/>
          <w:szCs w:val="27"/>
        </w:rPr>
        <w:t xml:space="preserve"> </w:t>
      </w:r>
      <w:proofErr w:type="gramStart"/>
      <w:r w:rsidR="00154507">
        <w:rPr>
          <w:color w:val="000000"/>
          <w:sz w:val="27"/>
          <w:szCs w:val="27"/>
        </w:rPr>
        <w:t>CARRIED.</w:t>
      </w:r>
      <w:proofErr w:type="gramEnd"/>
    </w:p>
    <w:p w14:paraId="5CDCB485" w14:textId="77777777" w:rsidR="00977079" w:rsidRPr="00F07FAA" w:rsidRDefault="00977079" w:rsidP="00977079">
      <w:pPr>
        <w:pStyle w:val="NormalWeb"/>
        <w:rPr>
          <w:b/>
          <w:color w:val="000000"/>
          <w:sz w:val="27"/>
          <w:szCs w:val="27"/>
        </w:rPr>
      </w:pPr>
      <w:r w:rsidRPr="00F07FAA">
        <w:rPr>
          <w:b/>
          <w:color w:val="000000"/>
          <w:sz w:val="27"/>
          <w:szCs w:val="27"/>
        </w:rPr>
        <w:t>Business Arising / Progress Reports</w:t>
      </w:r>
    </w:p>
    <w:p w14:paraId="1A0627AA" w14:textId="14096612" w:rsidR="00977079" w:rsidRDefault="00977079" w:rsidP="00977079">
      <w:pPr>
        <w:pStyle w:val="NormalWeb"/>
        <w:rPr>
          <w:color w:val="000000"/>
          <w:sz w:val="27"/>
          <w:szCs w:val="27"/>
        </w:rPr>
      </w:pPr>
      <w:r w:rsidRPr="00F07FAA">
        <w:rPr>
          <w:b/>
          <w:color w:val="000000"/>
          <w:sz w:val="27"/>
          <w:szCs w:val="27"/>
        </w:rPr>
        <w:t>Item 2: Shared pathway</w:t>
      </w:r>
      <w:r>
        <w:rPr>
          <w:color w:val="000000"/>
          <w:sz w:val="27"/>
          <w:szCs w:val="27"/>
        </w:rPr>
        <w:t xml:space="preserve"> (Ongoing)</w:t>
      </w:r>
    </w:p>
    <w:p w14:paraId="39BB1F4E" w14:textId="64A34244" w:rsidR="008B0C8F" w:rsidRDefault="001D565D" w:rsidP="0097707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A letter received by many community members from Pat Conroy MP, has </w:t>
      </w:r>
      <w:r w:rsidR="00735FBC">
        <w:rPr>
          <w:color w:val="000000"/>
          <w:sz w:val="27"/>
          <w:szCs w:val="27"/>
        </w:rPr>
        <w:t>advised</w:t>
      </w:r>
      <w:r>
        <w:rPr>
          <w:color w:val="000000"/>
          <w:sz w:val="27"/>
          <w:szCs w:val="27"/>
        </w:rPr>
        <w:t xml:space="preserve"> that an Albanese Labor Government will invest $7 million to construct a sh</w:t>
      </w:r>
      <w:r w:rsidR="0007577B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red pathway along the foreshore of Lake Macquarie from Mannering Park to King</w:t>
      </w:r>
      <w:r w:rsidR="0007577B">
        <w:rPr>
          <w:color w:val="000000"/>
          <w:sz w:val="27"/>
          <w:szCs w:val="27"/>
        </w:rPr>
        <w:t>fisher Shores. The funding will be made available once Central Coast Council is out of administration.</w:t>
      </w:r>
    </w:p>
    <w:p w14:paraId="5A61696C" w14:textId="276991C3" w:rsidR="00267F93" w:rsidRPr="00FD2A07" w:rsidRDefault="00267F93" w:rsidP="00977079">
      <w:pPr>
        <w:pStyle w:val="NormalWeb"/>
        <w:rPr>
          <w:color w:val="000000"/>
          <w:sz w:val="27"/>
          <w:szCs w:val="27"/>
        </w:rPr>
      </w:pPr>
      <w:r w:rsidRPr="00C711EB">
        <w:rPr>
          <w:b/>
          <w:bCs/>
          <w:color w:val="000000"/>
          <w:sz w:val="27"/>
          <w:szCs w:val="27"/>
        </w:rPr>
        <w:t>Action:</w:t>
      </w:r>
      <w:r>
        <w:rPr>
          <w:color w:val="000000"/>
          <w:sz w:val="27"/>
          <w:szCs w:val="27"/>
        </w:rPr>
        <w:t xml:space="preserve"> </w:t>
      </w:r>
      <w:r w:rsidR="00C14A82">
        <w:rPr>
          <w:color w:val="000000"/>
          <w:sz w:val="27"/>
          <w:szCs w:val="27"/>
        </w:rPr>
        <w:t xml:space="preserve">Continue to follow up </w:t>
      </w:r>
      <w:r w:rsidR="003C1045">
        <w:rPr>
          <w:color w:val="000000"/>
          <w:sz w:val="27"/>
          <w:szCs w:val="27"/>
        </w:rPr>
        <w:t>project</w:t>
      </w:r>
      <w:r w:rsidR="00735FBC">
        <w:rPr>
          <w:color w:val="000000"/>
          <w:sz w:val="27"/>
          <w:szCs w:val="27"/>
        </w:rPr>
        <w:t>.</w:t>
      </w:r>
    </w:p>
    <w:p w14:paraId="20B2F8B4" w14:textId="57E699F6" w:rsidR="005B3D21" w:rsidRDefault="00977079" w:rsidP="00485D4F">
      <w:pPr>
        <w:pStyle w:val="NormalWeb"/>
        <w:rPr>
          <w:color w:val="000000"/>
          <w:sz w:val="27"/>
          <w:szCs w:val="27"/>
        </w:rPr>
      </w:pPr>
      <w:r w:rsidRPr="00061D14">
        <w:rPr>
          <w:b/>
          <w:color w:val="000000"/>
          <w:sz w:val="27"/>
          <w:szCs w:val="27"/>
        </w:rPr>
        <w:t>Item 23: Radar Speed Signs</w:t>
      </w:r>
      <w:r>
        <w:rPr>
          <w:color w:val="000000"/>
          <w:sz w:val="27"/>
          <w:szCs w:val="27"/>
        </w:rPr>
        <w:t xml:space="preserve"> (Ongoing)</w:t>
      </w:r>
    </w:p>
    <w:p w14:paraId="3CE5912C" w14:textId="0ABB796F" w:rsidR="00783478" w:rsidRDefault="00735FBC" w:rsidP="0097707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Finally,</w:t>
      </w:r>
      <w:r w:rsidR="00001C64">
        <w:rPr>
          <w:color w:val="000000"/>
          <w:sz w:val="27"/>
          <w:szCs w:val="27"/>
        </w:rPr>
        <w:t xml:space="preserve"> after three years of lobbying Central Coast Council to install speed signs along Vales Rd, two portable road traffic visual signs have been installed. As well as four permanent </w:t>
      </w:r>
      <w:r w:rsidR="00E20E7E">
        <w:rPr>
          <w:color w:val="000000"/>
          <w:sz w:val="27"/>
          <w:szCs w:val="27"/>
        </w:rPr>
        <w:t>50km signs.</w:t>
      </w:r>
    </w:p>
    <w:p w14:paraId="16C7FDEE" w14:textId="2AFDF077" w:rsidR="00EF49DB" w:rsidRPr="00EF49DB" w:rsidRDefault="00892421" w:rsidP="00977079">
      <w:pPr>
        <w:pStyle w:val="NormalWeb"/>
        <w:rPr>
          <w:b/>
          <w:color w:val="000000"/>
          <w:sz w:val="27"/>
          <w:szCs w:val="27"/>
        </w:rPr>
      </w:pPr>
      <w:r w:rsidRPr="00621C39">
        <w:rPr>
          <w:b/>
          <w:bCs/>
          <w:color w:val="000000"/>
          <w:sz w:val="27"/>
          <w:szCs w:val="27"/>
        </w:rPr>
        <w:t>Action:</w:t>
      </w:r>
      <w:r>
        <w:rPr>
          <w:color w:val="000000"/>
          <w:sz w:val="27"/>
          <w:szCs w:val="27"/>
        </w:rPr>
        <w:t xml:space="preserve"> </w:t>
      </w:r>
      <w:r w:rsidR="00976D08">
        <w:rPr>
          <w:color w:val="000000"/>
          <w:sz w:val="27"/>
          <w:szCs w:val="27"/>
        </w:rPr>
        <w:t xml:space="preserve"> </w:t>
      </w:r>
      <w:r w:rsidR="00E20E7E">
        <w:rPr>
          <w:color w:val="000000"/>
          <w:sz w:val="27"/>
          <w:szCs w:val="27"/>
        </w:rPr>
        <w:t>Letter of thanks to be sent to Central Coast Council</w:t>
      </w:r>
    </w:p>
    <w:p w14:paraId="29B56998" w14:textId="220D83BE" w:rsidR="00BB328F" w:rsidRDefault="009C42B1" w:rsidP="00977079">
      <w:pPr>
        <w:pStyle w:val="NormalWeb"/>
        <w:rPr>
          <w:color w:val="000000"/>
          <w:sz w:val="27"/>
          <w:szCs w:val="27"/>
        </w:rPr>
      </w:pPr>
      <w:r w:rsidRPr="009C42B1">
        <w:rPr>
          <w:b/>
          <w:bCs/>
          <w:color w:val="000000"/>
          <w:sz w:val="27"/>
          <w:szCs w:val="27"/>
        </w:rPr>
        <w:t>Item 27: Western Foreshore Restoration</w:t>
      </w:r>
      <w:r w:rsidRPr="001033CB">
        <w:rPr>
          <w:b/>
          <w:bCs/>
          <w:color w:val="000000"/>
          <w:sz w:val="27"/>
          <w:szCs w:val="27"/>
        </w:rPr>
        <w:t xml:space="preserve">. </w:t>
      </w:r>
      <w:r w:rsidR="001033CB" w:rsidRPr="001033CB">
        <w:rPr>
          <w:b/>
          <w:bCs/>
          <w:color w:val="000000"/>
          <w:sz w:val="27"/>
          <w:szCs w:val="27"/>
        </w:rPr>
        <w:t xml:space="preserve">&amp; Item 28 Foreshore condition at </w:t>
      </w:r>
      <w:r w:rsidR="00EB6A8B" w:rsidRPr="001033CB">
        <w:rPr>
          <w:b/>
          <w:bCs/>
          <w:color w:val="000000"/>
          <w:sz w:val="27"/>
          <w:szCs w:val="27"/>
        </w:rPr>
        <w:t>Caravan Park</w:t>
      </w:r>
      <w:r w:rsidR="001033CB" w:rsidRPr="001033CB">
        <w:rPr>
          <w:b/>
          <w:bCs/>
          <w:color w:val="000000"/>
          <w:sz w:val="27"/>
          <w:szCs w:val="27"/>
        </w:rPr>
        <w:t>.</w:t>
      </w:r>
    </w:p>
    <w:p w14:paraId="26467E10" w14:textId="1C103930" w:rsidR="00B15471" w:rsidRDefault="00783478" w:rsidP="0097707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After recent rain and flooding the erosion issue at the foreshore in front of the caravan park </w:t>
      </w:r>
      <w:r w:rsidR="00EA4326">
        <w:rPr>
          <w:color w:val="000000"/>
          <w:sz w:val="27"/>
          <w:szCs w:val="27"/>
        </w:rPr>
        <w:t xml:space="preserve">has increased. Previously CCC had made contact with the </w:t>
      </w:r>
      <w:r w:rsidR="00EB6A8B">
        <w:rPr>
          <w:color w:val="000000"/>
          <w:sz w:val="27"/>
          <w:szCs w:val="27"/>
        </w:rPr>
        <w:t>licensee</w:t>
      </w:r>
      <w:r w:rsidR="00EA4326">
        <w:rPr>
          <w:color w:val="000000"/>
          <w:sz w:val="27"/>
          <w:szCs w:val="27"/>
        </w:rPr>
        <w:t xml:space="preserve"> to discuss the issue. </w:t>
      </w:r>
      <w:r w:rsidR="004E65F5">
        <w:rPr>
          <w:color w:val="000000"/>
          <w:sz w:val="27"/>
          <w:szCs w:val="27"/>
        </w:rPr>
        <w:t xml:space="preserve">To </w:t>
      </w:r>
      <w:r w:rsidR="004E65F5">
        <w:rPr>
          <w:color w:val="000000"/>
          <w:sz w:val="27"/>
          <w:szCs w:val="27"/>
        </w:rPr>
        <w:lastRenderedPageBreak/>
        <w:t xml:space="preserve">date there has been no </w:t>
      </w:r>
      <w:r w:rsidR="002F1DDE">
        <w:rPr>
          <w:color w:val="000000"/>
          <w:sz w:val="27"/>
          <w:szCs w:val="27"/>
        </w:rPr>
        <w:t>repair to the seawall, except to place barriers around the area. Contact, once again has been made with Crown Lands Department and an enquiry has been lo</w:t>
      </w:r>
      <w:r w:rsidR="00B01312">
        <w:rPr>
          <w:color w:val="000000"/>
          <w:sz w:val="27"/>
          <w:szCs w:val="27"/>
        </w:rPr>
        <w:t>gged.</w:t>
      </w:r>
    </w:p>
    <w:p w14:paraId="6E067618" w14:textId="49337F5B" w:rsidR="00713B00" w:rsidRDefault="00713B00" w:rsidP="00977079">
      <w:pPr>
        <w:pStyle w:val="NormalWeb"/>
        <w:rPr>
          <w:color w:val="000000"/>
          <w:sz w:val="27"/>
          <w:szCs w:val="27"/>
        </w:rPr>
      </w:pPr>
      <w:r w:rsidRPr="00516F73">
        <w:rPr>
          <w:b/>
          <w:bCs/>
          <w:color w:val="000000"/>
          <w:sz w:val="27"/>
          <w:szCs w:val="27"/>
        </w:rPr>
        <w:t>Action:</w:t>
      </w:r>
      <w:r>
        <w:rPr>
          <w:color w:val="000000"/>
          <w:sz w:val="27"/>
          <w:szCs w:val="27"/>
        </w:rPr>
        <w:t xml:space="preserve"> </w:t>
      </w:r>
    </w:p>
    <w:p w14:paraId="7A3C9272" w14:textId="4C588D48" w:rsidR="0037048A" w:rsidRDefault="004B50ED" w:rsidP="00977079">
      <w:pPr>
        <w:pStyle w:val="NormalWeb"/>
        <w:rPr>
          <w:color w:val="000000"/>
          <w:sz w:val="27"/>
          <w:szCs w:val="27"/>
        </w:rPr>
      </w:pPr>
      <w:r w:rsidRPr="009F5793">
        <w:rPr>
          <w:b/>
          <w:bCs/>
          <w:color w:val="000000"/>
          <w:sz w:val="27"/>
          <w:szCs w:val="27"/>
        </w:rPr>
        <w:t>Item 29: Delta Media Reports</w:t>
      </w:r>
      <w:r>
        <w:rPr>
          <w:color w:val="000000"/>
          <w:sz w:val="27"/>
          <w:szCs w:val="27"/>
        </w:rPr>
        <w:t>.</w:t>
      </w:r>
    </w:p>
    <w:p w14:paraId="57AAF367" w14:textId="702D5299" w:rsidR="008D7C1D" w:rsidRDefault="00B01312" w:rsidP="0097707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Close item.</w:t>
      </w:r>
    </w:p>
    <w:p w14:paraId="4343C213" w14:textId="3486BA4B" w:rsidR="007B19AC" w:rsidRPr="000676AD" w:rsidRDefault="007B19AC" w:rsidP="00977079">
      <w:pPr>
        <w:pStyle w:val="NormalWeb"/>
        <w:rPr>
          <w:b/>
          <w:bCs/>
          <w:color w:val="000000"/>
          <w:sz w:val="27"/>
          <w:szCs w:val="27"/>
        </w:rPr>
      </w:pPr>
      <w:proofErr w:type="gramStart"/>
      <w:r w:rsidRPr="000676AD">
        <w:rPr>
          <w:b/>
          <w:bCs/>
          <w:color w:val="000000"/>
          <w:sz w:val="27"/>
          <w:szCs w:val="27"/>
        </w:rPr>
        <w:t>Item 30: Future use of Power Station Land.</w:t>
      </w:r>
      <w:proofErr w:type="gramEnd"/>
    </w:p>
    <w:p w14:paraId="2FA5AF01" w14:textId="09C0C0CF" w:rsidR="007B19AC" w:rsidRDefault="0061230A" w:rsidP="0097707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Yasmin Catley MP has called for the new super battery to be installed at the old Munmorah Power Station site. The land remains unused</w:t>
      </w:r>
      <w:r w:rsidR="00931A4C">
        <w:rPr>
          <w:color w:val="000000"/>
          <w:sz w:val="27"/>
          <w:szCs w:val="27"/>
        </w:rPr>
        <w:t xml:space="preserve"> and most of the infrastructure required is there. Steve Gurney has offered to attend a Precinct meeting to discuss future power station use.</w:t>
      </w:r>
    </w:p>
    <w:p w14:paraId="79015218" w14:textId="770FF077" w:rsidR="000676AD" w:rsidRDefault="000676AD" w:rsidP="00977079">
      <w:pPr>
        <w:pStyle w:val="NormalWeb"/>
        <w:rPr>
          <w:color w:val="000000"/>
          <w:sz w:val="27"/>
          <w:szCs w:val="27"/>
        </w:rPr>
      </w:pPr>
      <w:r w:rsidRPr="000676AD">
        <w:rPr>
          <w:b/>
          <w:bCs/>
          <w:color w:val="000000"/>
          <w:sz w:val="27"/>
          <w:szCs w:val="27"/>
        </w:rPr>
        <w:t>Action:</w:t>
      </w:r>
      <w:r>
        <w:rPr>
          <w:color w:val="000000"/>
          <w:sz w:val="27"/>
          <w:szCs w:val="27"/>
        </w:rPr>
        <w:t xml:space="preserve"> Invite Delta to a future meeting.</w:t>
      </w:r>
      <w:r w:rsidR="00931A4C">
        <w:rPr>
          <w:color w:val="000000"/>
          <w:sz w:val="27"/>
          <w:szCs w:val="27"/>
        </w:rPr>
        <w:t xml:space="preserve"> </w:t>
      </w:r>
      <w:r w:rsidR="00025A38">
        <w:rPr>
          <w:color w:val="000000"/>
          <w:sz w:val="27"/>
          <w:szCs w:val="27"/>
        </w:rPr>
        <w:t>Contact Yasmin Catley concerning location of super battery.</w:t>
      </w:r>
    </w:p>
    <w:p w14:paraId="35851F17" w14:textId="3B0CE0A8" w:rsidR="00977079" w:rsidRPr="00061D14" w:rsidRDefault="00BB328F" w:rsidP="00977079">
      <w:pPr>
        <w:pStyle w:val="NormalWeb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C</w:t>
      </w:r>
      <w:r w:rsidR="00977079" w:rsidRPr="00061D14">
        <w:rPr>
          <w:b/>
          <w:color w:val="000000"/>
          <w:sz w:val="27"/>
          <w:szCs w:val="27"/>
        </w:rPr>
        <w:t>ORRESPONDENCE</w:t>
      </w:r>
    </w:p>
    <w:p w14:paraId="43CD3DCD" w14:textId="33C8ABBA" w:rsidR="000A6F47" w:rsidRPr="000A6F47" w:rsidRDefault="000A6F47" w:rsidP="00977079">
      <w:pPr>
        <w:pStyle w:val="NormalWeb"/>
        <w:rPr>
          <w:color w:val="000000"/>
          <w:sz w:val="27"/>
          <w:szCs w:val="27"/>
        </w:rPr>
      </w:pPr>
      <w:r w:rsidRPr="000A6F47">
        <w:rPr>
          <w:color w:val="000000"/>
          <w:sz w:val="27"/>
          <w:szCs w:val="27"/>
        </w:rPr>
        <w:t>Correspondence summary was presented by the Chairman</w:t>
      </w:r>
    </w:p>
    <w:p w14:paraId="59333694" w14:textId="00E1568D" w:rsidR="00996FD9" w:rsidRDefault="00EE2D46" w:rsidP="00977079">
      <w:pPr>
        <w:pStyle w:val="NormalWeb"/>
        <w:rPr>
          <w:color w:val="000000"/>
          <w:sz w:val="27"/>
          <w:szCs w:val="27"/>
        </w:rPr>
      </w:pPr>
      <w:proofErr w:type="gramStart"/>
      <w:r w:rsidRPr="00061D14">
        <w:rPr>
          <w:b/>
          <w:color w:val="000000"/>
          <w:sz w:val="27"/>
          <w:szCs w:val="27"/>
        </w:rPr>
        <w:t>Moved</w:t>
      </w:r>
      <w:r w:rsidR="00061D14" w:rsidRPr="00061D14">
        <w:rPr>
          <w:b/>
          <w:color w:val="000000"/>
          <w:sz w:val="27"/>
          <w:szCs w:val="27"/>
        </w:rPr>
        <w:t>:</w:t>
      </w:r>
      <w:r w:rsidR="00967F50">
        <w:rPr>
          <w:color w:val="000000"/>
          <w:sz w:val="27"/>
          <w:szCs w:val="27"/>
        </w:rPr>
        <w:t xml:space="preserve"> </w:t>
      </w:r>
      <w:r w:rsidR="0011501B">
        <w:rPr>
          <w:color w:val="000000"/>
          <w:sz w:val="27"/>
          <w:szCs w:val="27"/>
        </w:rPr>
        <w:t>Andrew Whitbourne.</w:t>
      </w:r>
      <w:proofErr w:type="gramEnd"/>
    </w:p>
    <w:p w14:paraId="305F71AC" w14:textId="5D5EEC20" w:rsidR="00E8420C" w:rsidRDefault="00EE2D46" w:rsidP="00977079">
      <w:pPr>
        <w:pStyle w:val="NormalWeb"/>
        <w:rPr>
          <w:color w:val="000000"/>
          <w:sz w:val="27"/>
          <w:szCs w:val="27"/>
        </w:rPr>
      </w:pPr>
      <w:proofErr w:type="gramStart"/>
      <w:r w:rsidRPr="00061D14">
        <w:rPr>
          <w:b/>
          <w:color w:val="000000"/>
          <w:sz w:val="27"/>
          <w:szCs w:val="27"/>
        </w:rPr>
        <w:t>S</w:t>
      </w:r>
      <w:r w:rsidR="00E8420C" w:rsidRPr="00061D14">
        <w:rPr>
          <w:b/>
          <w:color w:val="000000"/>
          <w:sz w:val="27"/>
          <w:szCs w:val="27"/>
        </w:rPr>
        <w:t>econded</w:t>
      </w:r>
      <w:r w:rsidR="00061D14" w:rsidRPr="00061D14">
        <w:rPr>
          <w:b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 xml:space="preserve"> </w:t>
      </w:r>
      <w:r w:rsidR="00025A38">
        <w:rPr>
          <w:color w:val="000000"/>
          <w:sz w:val="27"/>
          <w:szCs w:val="27"/>
        </w:rPr>
        <w:t>Ian Carr</w:t>
      </w:r>
      <w:r w:rsidR="00C373F2">
        <w:rPr>
          <w:color w:val="000000"/>
          <w:sz w:val="27"/>
          <w:szCs w:val="27"/>
        </w:rPr>
        <w:t>.</w:t>
      </w:r>
      <w:proofErr w:type="gramEnd"/>
      <w:r w:rsidR="00490FD7">
        <w:rPr>
          <w:color w:val="000000"/>
          <w:sz w:val="27"/>
          <w:szCs w:val="27"/>
        </w:rPr>
        <w:t xml:space="preserve">  CARRIED</w:t>
      </w:r>
    </w:p>
    <w:p w14:paraId="0CA277D7" w14:textId="58989F16" w:rsidR="00977079" w:rsidRPr="00061D14" w:rsidRDefault="00977079" w:rsidP="00977079">
      <w:pPr>
        <w:pStyle w:val="NormalWeb"/>
        <w:rPr>
          <w:b/>
          <w:color w:val="000000"/>
          <w:sz w:val="27"/>
          <w:szCs w:val="27"/>
        </w:rPr>
      </w:pPr>
      <w:r w:rsidRPr="00061D14">
        <w:rPr>
          <w:b/>
          <w:color w:val="000000"/>
          <w:sz w:val="27"/>
          <w:szCs w:val="27"/>
        </w:rPr>
        <w:t>TREASURER'S REPORT</w:t>
      </w:r>
    </w:p>
    <w:p w14:paraId="721BF365" w14:textId="660B4457" w:rsidR="00E8420C" w:rsidRDefault="00EE2D46" w:rsidP="0097707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Presented</w:t>
      </w:r>
      <w:r w:rsidR="00E8420C">
        <w:rPr>
          <w:color w:val="000000"/>
          <w:sz w:val="27"/>
          <w:szCs w:val="27"/>
        </w:rPr>
        <w:t xml:space="preserve"> </w:t>
      </w:r>
      <w:r w:rsidR="001A6CAC">
        <w:rPr>
          <w:color w:val="000000"/>
          <w:sz w:val="27"/>
          <w:szCs w:val="27"/>
        </w:rPr>
        <w:t>by</w:t>
      </w:r>
      <w:r w:rsidR="00314AD1">
        <w:rPr>
          <w:color w:val="000000"/>
          <w:sz w:val="27"/>
          <w:szCs w:val="27"/>
        </w:rPr>
        <w:t xml:space="preserve"> Neil Wynn</w:t>
      </w:r>
    </w:p>
    <w:p w14:paraId="167AFC86" w14:textId="79A301A6" w:rsidR="00016D19" w:rsidRDefault="0076475C" w:rsidP="0097707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Administration Account</w:t>
      </w:r>
      <w:r w:rsidR="00E423ED">
        <w:rPr>
          <w:color w:val="000000"/>
          <w:sz w:val="27"/>
          <w:szCs w:val="27"/>
        </w:rPr>
        <w:t xml:space="preserve"> –</w:t>
      </w:r>
      <w:r w:rsidR="009F2D65">
        <w:rPr>
          <w:color w:val="000000"/>
          <w:sz w:val="27"/>
          <w:szCs w:val="27"/>
        </w:rPr>
        <w:t xml:space="preserve"> </w:t>
      </w:r>
      <w:r w:rsidR="00AA0A1C">
        <w:rPr>
          <w:color w:val="000000"/>
          <w:sz w:val="27"/>
          <w:szCs w:val="27"/>
        </w:rPr>
        <w:t xml:space="preserve">  Balance 21/02/22 $117.13</w:t>
      </w:r>
      <w:r w:rsidR="00C373F2">
        <w:rPr>
          <w:color w:val="000000"/>
          <w:sz w:val="27"/>
          <w:szCs w:val="27"/>
        </w:rPr>
        <w:t xml:space="preserve"> No change in balance.</w:t>
      </w:r>
    </w:p>
    <w:p w14:paraId="263F41BC" w14:textId="7D833C74" w:rsidR="0076475C" w:rsidRDefault="0076475C" w:rsidP="0097707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Supper Account </w:t>
      </w:r>
      <w:r w:rsidR="004F4C6E">
        <w:rPr>
          <w:color w:val="000000"/>
          <w:sz w:val="27"/>
          <w:szCs w:val="27"/>
        </w:rPr>
        <w:t xml:space="preserve">– </w:t>
      </w:r>
      <w:r w:rsidR="00967F50">
        <w:rPr>
          <w:color w:val="000000"/>
          <w:sz w:val="27"/>
          <w:szCs w:val="27"/>
        </w:rPr>
        <w:t>No change from 17/08/2020</w:t>
      </w:r>
      <w:r w:rsidR="00811A39">
        <w:rPr>
          <w:color w:val="000000"/>
          <w:sz w:val="27"/>
          <w:szCs w:val="27"/>
        </w:rPr>
        <w:t xml:space="preserve"> </w:t>
      </w:r>
      <w:r w:rsidR="005934A0">
        <w:rPr>
          <w:color w:val="000000"/>
          <w:sz w:val="27"/>
          <w:szCs w:val="27"/>
        </w:rPr>
        <w:t xml:space="preserve">  Balance $</w:t>
      </w:r>
      <w:r w:rsidR="00811A39">
        <w:rPr>
          <w:color w:val="000000"/>
          <w:sz w:val="27"/>
          <w:szCs w:val="27"/>
        </w:rPr>
        <w:t>35.15</w:t>
      </w:r>
    </w:p>
    <w:p w14:paraId="2EB337C9" w14:textId="1D13EFDB" w:rsidR="00C373F2" w:rsidRDefault="00C373F2" w:rsidP="0097707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 grant for $1</w:t>
      </w:r>
      <w:r w:rsidR="00025A38">
        <w:rPr>
          <w:color w:val="000000"/>
          <w:sz w:val="27"/>
          <w:szCs w:val="27"/>
        </w:rPr>
        <w:t>12</w:t>
      </w:r>
      <w:r>
        <w:rPr>
          <w:color w:val="000000"/>
          <w:sz w:val="27"/>
          <w:szCs w:val="27"/>
        </w:rPr>
        <w:t xml:space="preserve">1.00 from Central Coast Council has been </w:t>
      </w:r>
      <w:r w:rsidR="00025A38">
        <w:rPr>
          <w:color w:val="000000"/>
          <w:sz w:val="27"/>
          <w:szCs w:val="27"/>
        </w:rPr>
        <w:t>approved</w:t>
      </w:r>
      <w:r>
        <w:rPr>
          <w:color w:val="000000"/>
          <w:sz w:val="27"/>
          <w:szCs w:val="27"/>
        </w:rPr>
        <w:t>.</w:t>
      </w:r>
    </w:p>
    <w:p w14:paraId="49F23372" w14:textId="3EC90B82" w:rsidR="00E8420C" w:rsidRDefault="00EE2D46" w:rsidP="00977079">
      <w:pPr>
        <w:pStyle w:val="NormalWeb"/>
        <w:rPr>
          <w:color w:val="000000"/>
          <w:sz w:val="27"/>
          <w:szCs w:val="27"/>
        </w:rPr>
      </w:pPr>
      <w:proofErr w:type="gramStart"/>
      <w:r w:rsidRPr="00061D14">
        <w:rPr>
          <w:b/>
          <w:color w:val="000000"/>
          <w:sz w:val="27"/>
          <w:szCs w:val="27"/>
        </w:rPr>
        <w:t>Moved</w:t>
      </w:r>
      <w:r w:rsidR="00061D14" w:rsidRPr="00061D14">
        <w:rPr>
          <w:b/>
          <w:color w:val="000000"/>
          <w:sz w:val="27"/>
          <w:szCs w:val="27"/>
        </w:rPr>
        <w:t>:</w:t>
      </w:r>
      <w:r w:rsidR="00E36538">
        <w:rPr>
          <w:color w:val="000000"/>
          <w:sz w:val="27"/>
          <w:szCs w:val="27"/>
        </w:rPr>
        <w:t xml:space="preserve"> </w:t>
      </w:r>
      <w:r w:rsidR="00314AD1">
        <w:rPr>
          <w:color w:val="000000"/>
          <w:sz w:val="27"/>
          <w:szCs w:val="27"/>
        </w:rPr>
        <w:t>Neil Wynn</w:t>
      </w:r>
      <w:r w:rsidR="00B51E57">
        <w:rPr>
          <w:color w:val="000000"/>
          <w:sz w:val="27"/>
          <w:szCs w:val="27"/>
        </w:rPr>
        <w:t>.</w:t>
      </w:r>
      <w:proofErr w:type="gramEnd"/>
    </w:p>
    <w:p w14:paraId="0791C020" w14:textId="3845C79F" w:rsidR="007159E5" w:rsidRDefault="005B220F" w:rsidP="00977079">
      <w:pPr>
        <w:pStyle w:val="NormalWeb"/>
        <w:rPr>
          <w:color w:val="000000"/>
          <w:sz w:val="27"/>
          <w:szCs w:val="27"/>
        </w:rPr>
      </w:pPr>
      <w:proofErr w:type="gramStart"/>
      <w:r w:rsidRPr="00061D14">
        <w:rPr>
          <w:b/>
          <w:color w:val="000000"/>
          <w:sz w:val="27"/>
          <w:szCs w:val="27"/>
        </w:rPr>
        <w:t>Seconded</w:t>
      </w:r>
      <w:r w:rsidR="00061D14">
        <w:rPr>
          <w:color w:val="000000"/>
          <w:sz w:val="27"/>
          <w:szCs w:val="27"/>
        </w:rPr>
        <w:t>:</w:t>
      </w:r>
      <w:r w:rsidR="006E28EE">
        <w:rPr>
          <w:color w:val="000000"/>
          <w:sz w:val="27"/>
          <w:szCs w:val="27"/>
        </w:rPr>
        <w:t xml:space="preserve"> </w:t>
      </w:r>
      <w:r w:rsidR="00025A38">
        <w:rPr>
          <w:color w:val="000000"/>
          <w:sz w:val="27"/>
          <w:szCs w:val="27"/>
        </w:rPr>
        <w:t>Ian Carr</w:t>
      </w:r>
      <w:r w:rsidR="001A3D0F">
        <w:rPr>
          <w:color w:val="000000"/>
          <w:sz w:val="27"/>
          <w:szCs w:val="27"/>
        </w:rPr>
        <w:t>.</w:t>
      </w:r>
      <w:proofErr w:type="gramEnd"/>
      <w:r w:rsidR="006E28EE">
        <w:rPr>
          <w:color w:val="000000"/>
          <w:sz w:val="27"/>
          <w:szCs w:val="27"/>
        </w:rPr>
        <w:t xml:space="preserve"> </w:t>
      </w:r>
      <w:r w:rsidR="00490FD7">
        <w:rPr>
          <w:color w:val="000000"/>
          <w:sz w:val="27"/>
          <w:szCs w:val="27"/>
        </w:rPr>
        <w:t xml:space="preserve"> CARRIED</w:t>
      </w:r>
    </w:p>
    <w:p w14:paraId="3367AAB0" w14:textId="6E066D08" w:rsidR="00E8420C" w:rsidRDefault="00977079" w:rsidP="00977079">
      <w:pPr>
        <w:pStyle w:val="NormalWeb"/>
        <w:rPr>
          <w:b/>
          <w:color w:val="000000"/>
          <w:sz w:val="27"/>
          <w:szCs w:val="27"/>
        </w:rPr>
      </w:pPr>
      <w:r w:rsidRPr="00F75519">
        <w:rPr>
          <w:b/>
          <w:color w:val="000000"/>
          <w:sz w:val="27"/>
          <w:szCs w:val="27"/>
        </w:rPr>
        <w:t>NEW BUSINE</w:t>
      </w:r>
      <w:r w:rsidR="00BF6C0A">
        <w:rPr>
          <w:b/>
          <w:color w:val="000000"/>
          <w:sz w:val="27"/>
          <w:szCs w:val="27"/>
        </w:rPr>
        <w:t>SS</w:t>
      </w:r>
    </w:p>
    <w:p w14:paraId="37D191E6" w14:textId="13332C50" w:rsidR="00793FA8" w:rsidRPr="00CB2548" w:rsidRDefault="006A31B0" w:rsidP="00CB2548">
      <w:pPr>
        <w:pStyle w:val="NormalWeb"/>
        <w:numPr>
          <w:ilvl w:val="0"/>
          <w:numId w:val="4"/>
        </w:numPr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Cathy Maria has sold her Real Estate business. We wish her well for the future.</w:t>
      </w:r>
    </w:p>
    <w:p w14:paraId="5501D606" w14:textId="698999E6" w:rsidR="00793FA8" w:rsidRDefault="006A31B0" w:rsidP="00287AD8">
      <w:pPr>
        <w:pStyle w:val="NormalWeb"/>
        <w:numPr>
          <w:ilvl w:val="0"/>
          <w:numId w:val="4"/>
        </w:numPr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Potholes need to be reported direct to Central Coast Council</w:t>
      </w:r>
    </w:p>
    <w:p w14:paraId="13591134" w14:textId="080E1CC8" w:rsidR="009221E3" w:rsidRDefault="006A31B0" w:rsidP="00287AD8">
      <w:pPr>
        <w:pStyle w:val="NormalWeb"/>
        <w:numPr>
          <w:ilvl w:val="0"/>
          <w:numId w:val="4"/>
        </w:numPr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IPART has approved Central Coast Councils special rate levy for a further seven years.</w:t>
      </w:r>
    </w:p>
    <w:p w14:paraId="4D2283E5" w14:textId="2B0BEFF1" w:rsidR="00977079" w:rsidRPr="00061D14" w:rsidRDefault="00977079" w:rsidP="00977079">
      <w:pPr>
        <w:pStyle w:val="NormalWeb"/>
        <w:rPr>
          <w:b/>
          <w:color w:val="000000"/>
          <w:sz w:val="27"/>
          <w:szCs w:val="27"/>
        </w:rPr>
      </w:pPr>
      <w:r w:rsidRPr="00061D14">
        <w:rPr>
          <w:b/>
          <w:color w:val="000000"/>
          <w:sz w:val="27"/>
          <w:szCs w:val="27"/>
        </w:rPr>
        <w:t>COMMUNITY GROUP REPORTS</w:t>
      </w:r>
    </w:p>
    <w:p w14:paraId="32E160ED" w14:textId="3F0AD1F0" w:rsidR="00061D14" w:rsidRPr="00E1639B" w:rsidRDefault="005B220F" w:rsidP="00B20AEF">
      <w:pPr>
        <w:pStyle w:val="NormalWeb"/>
        <w:numPr>
          <w:ilvl w:val="0"/>
          <w:numId w:val="1"/>
        </w:numPr>
        <w:rPr>
          <w:color w:val="000000"/>
          <w:sz w:val="27"/>
          <w:szCs w:val="27"/>
        </w:rPr>
      </w:pPr>
      <w:r w:rsidRPr="00061D14">
        <w:rPr>
          <w:b/>
          <w:color w:val="000000"/>
          <w:sz w:val="27"/>
          <w:szCs w:val="27"/>
        </w:rPr>
        <w:t xml:space="preserve">Tidy </w:t>
      </w:r>
      <w:r w:rsidR="00873D53">
        <w:rPr>
          <w:b/>
          <w:color w:val="000000"/>
          <w:sz w:val="27"/>
          <w:szCs w:val="27"/>
        </w:rPr>
        <w:t>T</w:t>
      </w:r>
      <w:r w:rsidRPr="00061D14">
        <w:rPr>
          <w:b/>
          <w:color w:val="000000"/>
          <w:sz w:val="27"/>
          <w:szCs w:val="27"/>
        </w:rPr>
        <w:t>owns</w:t>
      </w:r>
      <w:r w:rsidR="00061D14">
        <w:rPr>
          <w:b/>
          <w:color w:val="000000"/>
          <w:sz w:val="27"/>
          <w:szCs w:val="27"/>
        </w:rPr>
        <w:t xml:space="preserve"> </w:t>
      </w:r>
    </w:p>
    <w:p w14:paraId="4DF44AE0" w14:textId="2A0B169A" w:rsidR="00CD517F" w:rsidRDefault="00F66531" w:rsidP="00DC75D2">
      <w:pPr>
        <w:pStyle w:val="NormalWeb"/>
        <w:numPr>
          <w:ilvl w:val="1"/>
          <w:numId w:val="1"/>
        </w:numPr>
        <w:rPr>
          <w:bCs/>
          <w:color w:val="000000"/>
          <w:sz w:val="27"/>
          <w:szCs w:val="27"/>
        </w:rPr>
      </w:pPr>
      <w:r w:rsidRPr="004B35A7">
        <w:rPr>
          <w:bCs/>
          <w:color w:val="000000"/>
          <w:sz w:val="27"/>
          <w:szCs w:val="27"/>
        </w:rPr>
        <w:lastRenderedPageBreak/>
        <w:t xml:space="preserve"> </w:t>
      </w:r>
      <w:r w:rsidR="006A31B0">
        <w:rPr>
          <w:bCs/>
          <w:color w:val="000000"/>
          <w:sz w:val="27"/>
          <w:szCs w:val="27"/>
        </w:rPr>
        <w:t>Tidy Towns h</w:t>
      </w:r>
      <w:r w:rsidR="00116C31">
        <w:rPr>
          <w:bCs/>
          <w:color w:val="000000"/>
          <w:sz w:val="27"/>
          <w:szCs w:val="27"/>
        </w:rPr>
        <w:t>osted a</w:t>
      </w:r>
      <w:r w:rsidR="00E9756F">
        <w:rPr>
          <w:bCs/>
          <w:color w:val="000000"/>
          <w:sz w:val="27"/>
          <w:szCs w:val="27"/>
        </w:rPr>
        <w:t xml:space="preserve"> presentation</w:t>
      </w:r>
      <w:r w:rsidR="00116C31">
        <w:rPr>
          <w:bCs/>
          <w:color w:val="000000"/>
          <w:sz w:val="27"/>
          <w:szCs w:val="27"/>
        </w:rPr>
        <w:t xml:space="preserve"> morning tea</w:t>
      </w:r>
      <w:r w:rsidR="00E9756F">
        <w:rPr>
          <w:bCs/>
          <w:color w:val="000000"/>
          <w:sz w:val="27"/>
          <w:szCs w:val="27"/>
        </w:rPr>
        <w:t xml:space="preserve"> with Yasmin Catley, Central Coast Council Staff and Cathy Maria.</w:t>
      </w:r>
    </w:p>
    <w:p w14:paraId="6A149507" w14:textId="448437BD" w:rsidR="007C4DD2" w:rsidRDefault="007C4DD2" w:rsidP="00DC75D2">
      <w:pPr>
        <w:pStyle w:val="NormalWeb"/>
        <w:numPr>
          <w:ilvl w:val="1"/>
          <w:numId w:val="1"/>
        </w:numPr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 xml:space="preserve"> </w:t>
      </w:r>
      <w:r w:rsidR="00E9756F">
        <w:rPr>
          <w:bCs/>
          <w:color w:val="000000"/>
          <w:sz w:val="27"/>
          <w:szCs w:val="27"/>
        </w:rPr>
        <w:t>Numerous tags have appeared around the town.</w:t>
      </w:r>
    </w:p>
    <w:p w14:paraId="0A65B2CA" w14:textId="4EEC31E4" w:rsidR="00E84702" w:rsidRDefault="00E9756F" w:rsidP="00E84702">
      <w:pPr>
        <w:pStyle w:val="NormalWeb"/>
        <w:numPr>
          <w:ilvl w:val="1"/>
          <w:numId w:val="1"/>
        </w:numPr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 xml:space="preserve">Tidy Town members participated in the production of a promotional film clip </w:t>
      </w:r>
      <w:r w:rsidR="00E84702">
        <w:rPr>
          <w:bCs/>
          <w:color w:val="000000"/>
          <w:sz w:val="27"/>
          <w:szCs w:val="27"/>
        </w:rPr>
        <w:t>with Central Coast Council.</w:t>
      </w:r>
    </w:p>
    <w:p w14:paraId="5642E260" w14:textId="62DE1B63" w:rsidR="00E84702" w:rsidRDefault="00E84702" w:rsidP="00E84702">
      <w:pPr>
        <w:pStyle w:val="NormalWeb"/>
        <w:numPr>
          <w:ilvl w:val="0"/>
          <w:numId w:val="1"/>
        </w:numPr>
        <w:rPr>
          <w:b/>
          <w:color w:val="000000"/>
          <w:sz w:val="27"/>
          <w:szCs w:val="27"/>
        </w:rPr>
      </w:pPr>
      <w:r w:rsidRPr="006430D4">
        <w:rPr>
          <w:b/>
          <w:color w:val="000000"/>
          <w:sz w:val="27"/>
          <w:szCs w:val="27"/>
        </w:rPr>
        <w:t>Mens Shed.</w:t>
      </w:r>
    </w:p>
    <w:p w14:paraId="7DCD95A7" w14:textId="630FAE54" w:rsidR="0057764D" w:rsidRPr="0057764D" w:rsidRDefault="0057764D" w:rsidP="0057764D">
      <w:pPr>
        <w:pStyle w:val="NormalWeb"/>
        <w:numPr>
          <w:ilvl w:val="1"/>
          <w:numId w:val="1"/>
        </w:numPr>
        <w:rPr>
          <w:bCs/>
          <w:color w:val="000000"/>
          <w:sz w:val="27"/>
          <w:szCs w:val="27"/>
        </w:rPr>
      </w:pPr>
      <w:r w:rsidRPr="0057764D">
        <w:rPr>
          <w:bCs/>
          <w:color w:val="000000"/>
          <w:sz w:val="27"/>
          <w:szCs w:val="27"/>
        </w:rPr>
        <w:t>The</w:t>
      </w:r>
      <w:r>
        <w:rPr>
          <w:bCs/>
          <w:color w:val="000000"/>
          <w:sz w:val="27"/>
          <w:szCs w:val="27"/>
        </w:rPr>
        <w:t xml:space="preserve"> Mens Shed will hold a BBQ at the Community Hall on Saturday 21</w:t>
      </w:r>
      <w:r w:rsidRPr="0057764D">
        <w:rPr>
          <w:bCs/>
          <w:color w:val="000000"/>
          <w:sz w:val="27"/>
          <w:szCs w:val="27"/>
          <w:vertAlign w:val="superscript"/>
        </w:rPr>
        <w:t>st</w:t>
      </w:r>
      <w:r>
        <w:rPr>
          <w:bCs/>
          <w:color w:val="000000"/>
          <w:sz w:val="27"/>
          <w:szCs w:val="27"/>
        </w:rPr>
        <w:t xml:space="preserve"> May for the Federal Elections. A donation from Wiseberry Real Estate has helped with the BBQ purchases.</w:t>
      </w:r>
    </w:p>
    <w:p w14:paraId="520761F1" w14:textId="34739EAD" w:rsidR="003043E0" w:rsidRPr="006430D4" w:rsidRDefault="003043E0" w:rsidP="0057764D">
      <w:pPr>
        <w:pStyle w:val="NormalWeb"/>
        <w:ind w:left="720"/>
        <w:rPr>
          <w:bCs/>
          <w:color w:val="000000"/>
          <w:sz w:val="27"/>
          <w:szCs w:val="27"/>
        </w:rPr>
      </w:pPr>
    </w:p>
    <w:p w14:paraId="354CD740" w14:textId="0ADCC16A" w:rsidR="00C621B4" w:rsidRPr="003043E0" w:rsidRDefault="00C621B4" w:rsidP="003043E0">
      <w:pPr>
        <w:pStyle w:val="NormalWeb"/>
        <w:ind w:left="720"/>
        <w:rPr>
          <w:bCs/>
          <w:color w:val="000000"/>
          <w:sz w:val="27"/>
          <w:szCs w:val="27"/>
        </w:rPr>
      </w:pPr>
    </w:p>
    <w:p w14:paraId="794B3721" w14:textId="4FEC7336" w:rsidR="00C621B4" w:rsidRDefault="00C621B4" w:rsidP="003043E0">
      <w:pPr>
        <w:pStyle w:val="NormalWeb"/>
        <w:rPr>
          <w:bCs/>
          <w:color w:val="000000"/>
          <w:sz w:val="27"/>
          <w:szCs w:val="27"/>
        </w:rPr>
      </w:pPr>
    </w:p>
    <w:p w14:paraId="2451A45E" w14:textId="2FF47E28" w:rsidR="009D466A" w:rsidRPr="00233AC6" w:rsidRDefault="009D466A" w:rsidP="00233AC6">
      <w:pPr>
        <w:pStyle w:val="NormalWeb"/>
        <w:ind w:left="1080"/>
        <w:rPr>
          <w:bCs/>
          <w:color w:val="000000"/>
          <w:sz w:val="27"/>
          <w:szCs w:val="27"/>
        </w:rPr>
      </w:pPr>
    </w:p>
    <w:p w14:paraId="4E24794A" w14:textId="194236A0" w:rsidR="003E264D" w:rsidRDefault="003E264D" w:rsidP="0092353F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Meeting Closed </w:t>
      </w:r>
      <w:r w:rsidR="006430D4">
        <w:rPr>
          <w:color w:val="000000"/>
          <w:sz w:val="27"/>
          <w:szCs w:val="27"/>
        </w:rPr>
        <w:t>7.45</w:t>
      </w:r>
      <w:r>
        <w:rPr>
          <w:color w:val="000000"/>
          <w:sz w:val="27"/>
          <w:szCs w:val="27"/>
        </w:rPr>
        <w:t>pm</w:t>
      </w:r>
    </w:p>
    <w:p w14:paraId="402AB96A" w14:textId="30E90CA5" w:rsidR="00977079" w:rsidRDefault="003E264D" w:rsidP="0092353F">
      <w:pPr>
        <w:pStyle w:val="NormalWeb"/>
        <w:jc w:val="center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Next</w:t>
      </w:r>
      <w:r w:rsidR="00977079">
        <w:rPr>
          <w:color w:val="000000"/>
          <w:sz w:val="27"/>
          <w:szCs w:val="27"/>
        </w:rPr>
        <w:t xml:space="preserve"> meeting – Mo</w:t>
      </w:r>
      <w:r w:rsidR="009B564D">
        <w:rPr>
          <w:color w:val="000000"/>
          <w:sz w:val="27"/>
          <w:szCs w:val="27"/>
        </w:rPr>
        <w:t xml:space="preserve">nday, </w:t>
      </w:r>
      <w:r w:rsidR="006430D4">
        <w:rPr>
          <w:color w:val="000000"/>
          <w:sz w:val="27"/>
          <w:szCs w:val="27"/>
        </w:rPr>
        <w:t>20</w:t>
      </w:r>
      <w:r w:rsidR="006430D4" w:rsidRPr="006430D4">
        <w:rPr>
          <w:color w:val="000000"/>
          <w:sz w:val="27"/>
          <w:szCs w:val="27"/>
          <w:vertAlign w:val="superscript"/>
        </w:rPr>
        <w:t>th</w:t>
      </w:r>
      <w:r w:rsidR="006430D4">
        <w:rPr>
          <w:color w:val="000000"/>
          <w:sz w:val="27"/>
          <w:szCs w:val="27"/>
        </w:rPr>
        <w:t xml:space="preserve"> June</w:t>
      </w:r>
      <w:r w:rsidR="00C711EB">
        <w:rPr>
          <w:color w:val="000000"/>
          <w:sz w:val="27"/>
          <w:szCs w:val="27"/>
        </w:rPr>
        <w:t>,</w:t>
      </w:r>
      <w:r w:rsidR="00621C39">
        <w:rPr>
          <w:color w:val="000000"/>
          <w:sz w:val="27"/>
          <w:szCs w:val="27"/>
        </w:rPr>
        <w:t xml:space="preserve"> 202</w:t>
      </w:r>
      <w:r w:rsidR="009E188B">
        <w:rPr>
          <w:color w:val="000000"/>
          <w:sz w:val="27"/>
          <w:szCs w:val="27"/>
        </w:rPr>
        <w:t>2</w:t>
      </w:r>
      <w:r w:rsidR="00621C39">
        <w:rPr>
          <w:color w:val="000000"/>
          <w:sz w:val="27"/>
          <w:szCs w:val="27"/>
        </w:rPr>
        <w:t>.</w:t>
      </w:r>
      <w:proofErr w:type="gramEnd"/>
    </w:p>
    <w:p w14:paraId="14AC0BB1" w14:textId="65CCEE59" w:rsidR="00854C32" w:rsidRDefault="00854C32"/>
    <w:sectPr w:rsidR="00854C32" w:rsidSect="000A6F47">
      <w:pgSz w:w="11906" w:h="16838"/>
      <w:pgMar w:top="907" w:right="907" w:bottom="73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B1855"/>
    <w:multiLevelType w:val="hybridMultilevel"/>
    <w:tmpl w:val="5C84A62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5D6490"/>
    <w:multiLevelType w:val="hybridMultilevel"/>
    <w:tmpl w:val="8D64AB6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937C40"/>
    <w:multiLevelType w:val="hybridMultilevel"/>
    <w:tmpl w:val="D826E43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F5462F4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AA4B1F"/>
    <w:multiLevelType w:val="hybridMultilevel"/>
    <w:tmpl w:val="F02A2F5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CA1FD8"/>
    <w:multiLevelType w:val="hybridMultilevel"/>
    <w:tmpl w:val="AE1CF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079"/>
    <w:rsid w:val="00001C64"/>
    <w:rsid w:val="00004EB5"/>
    <w:rsid w:val="00005991"/>
    <w:rsid w:val="00016D19"/>
    <w:rsid w:val="00025A38"/>
    <w:rsid w:val="00041F9C"/>
    <w:rsid w:val="00052827"/>
    <w:rsid w:val="00061D14"/>
    <w:rsid w:val="000676AD"/>
    <w:rsid w:val="0007577B"/>
    <w:rsid w:val="000A11E4"/>
    <w:rsid w:val="000A554E"/>
    <w:rsid w:val="000A6F47"/>
    <w:rsid w:val="000B081A"/>
    <w:rsid w:val="000B5E2D"/>
    <w:rsid w:val="000D709B"/>
    <w:rsid w:val="000D7344"/>
    <w:rsid w:val="000E779A"/>
    <w:rsid w:val="001033CB"/>
    <w:rsid w:val="001141DC"/>
    <w:rsid w:val="0011501B"/>
    <w:rsid w:val="00116C31"/>
    <w:rsid w:val="001176A9"/>
    <w:rsid w:val="001268D9"/>
    <w:rsid w:val="001455B3"/>
    <w:rsid w:val="0014584A"/>
    <w:rsid w:val="00154507"/>
    <w:rsid w:val="00154BC7"/>
    <w:rsid w:val="0017054A"/>
    <w:rsid w:val="00180BCF"/>
    <w:rsid w:val="00181C1B"/>
    <w:rsid w:val="00183A1D"/>
    <w:rsid w:val="00183FCA"/>
    <w:rsid w:val="00197B05"/>
    <w:rsid w:val="001A1F8F"/>
    <w:rsid w:val="001A3D0F"/>
    <w:rsid w:val="001A6CAC"/>
    <w:rsid w:val="001C0286"/>
    <w:rsid w:val="001C12EF"/>
    <w:rsid w:val="001D0AC4"/>
    <w:rsid w:val="001D565D"/>
    <w:rsid w:val="001E151F"/>
    <w:rsid w:val="001F7DAD"/>
    <w:rsid w:val="0021379B"/>
    <w:rsid w:val="002231FB"/>
    <w:rsid w:val="0023278C"/>
    <w:rsid w:val="00233AC6"/>
    <w:rsid w:val="00234E10"/>
    <w:rsid w:val="00263E50"/>
    <w:rsid w:val="00267F93"/>
    <w:rsid w:val="002823EF"/>
    <w:rsid w:val="00287AD8"/>
    <w:rsid w:val="002A26DF"/>
    <w:rsid w:val="002A310D"/>
    <w:rsid w:val="002A5516"/>
    <w:rsid w:val="002C3504"/>
    <w:rsid w:val="002C41D1"/>
    <w:rsid w:val="002C68F9"/>
    <w:rsid w:val="002D0344"/>
    <w:rsid w:val="002D43A7"/>
    <w:rsid w:val="002D73A5"/>
    <w:rsid w:val="002E4DF6"/>
    <w:rsid w:val="002F17EB"/>
    <w:rsid w:val="002F1DDE"/>
    <w:rsid w:val="002F74B1"/>
    <w:rsid w:val="003043E0"/>
    <w:rsid w:val="00314AD1"/>
    <w:rsid w:val="00314E35"/>
    <w:rsid w:val="0031559D"/>
    <w:rsid w:val="003176FC"/>
    <w:rsid w:val="00326054"/>
    <w:rsid w:val="00343276"/>
    <w:rsid w:val="003470C5"/>
    <w:rsid w:val="0035322A"/>
    <w:rsid w:val="003551DE"/>
    <w:rsid w:val="0035561F"/>
    <w:rsid w:val="0037048A"/>
    <w:rsid w:val="00372613"/>
    <w:rsid w:val="00372A94"/>
    <w:rsid w:val="003865EA"/>
    <w:rsid w:val="003902B8"/>
    <w:rsid w:val="003922CA"/>
    <w:rsid w:val="003B4030"/>
    <w:rsid w:val="003C1045"/>
    <w:rsid w:val="003E261A"/>
    <w:rsid w:val="003E264D"/>
    <w:rsid w:val="003E3465"/>
    <w:rsid w:val="003E5875"/>
    <w:rsid w:val="00405A60"/>
    <w:rsid w:val="00411425"/>
    <w:rsid w:val="00422A92"/>
    <w:rsid w:val="00423382"/>
    <w:rsid w:val="0043025B"/>
    <w:rsid w:val="0043575E"/>
    <w:rsid w:val="00440226"/>
    <w:rsid w:val="004534E0"/>
    <w:rsid w:val="00467002"/>
    <w:rsid w:val="0047299A"/>
    <w:rsid w:val="00476A0D"/>
    <w:rsid w:val="00485D4F"/>
    <w:rsid w:val="00490FD7"/>
    <w:rsid w:val="004A04F2"/>
    <w:rsid w:val="004A42B4"/>
    <w:rsid w:val="004A7865"/>
    <w:rsid w:val="004B35A7"/>
    <w:rsid w:val="004B50ED"/>
    <w:rsid w:val="004B77C9"/>
    <w:rsid w:val="004C4231"/>
    <w:rsid w:val="004E65F5"/>
    <w:rsid w:val="004F42DA"/>
    <w:rsid w:val="004F4C6E"/>
    <w:rsid w:val="00503442"/>
    <w:rsid w:val="00510678"/>
    <w:rsid w:val="00516F73"/>
    <w:rsid w:val="00517027"/>
    <w:rsid w:val="00522915"/>
    <w:rsid w:val="00540816"/>
    <w:rsid w:val="00541FF9"/>
    <w:rsid w:val="00542360"/>
    <w:rsid w:val="005540A1"/>
    <w:rsid w:val="0057764D"/>
    <w:rsid w:val="00592C53"/>
    <w:rsid w:val="005934A0"/>
    <w:rsid w:val="00594899"/>
    <w:rsid w:val="005A1262"/>
    <w:rsid w:val="005B0B2E"/>
    <w:rsid w:val="005B0F9A"/>
    <w:rsid w:val="005B220F"/>
    <w:rsid w:val="005B3D21"/>
    <w:rsid w:val="005B6C17"/>
    <w:rsid w:val="005C1F78"/>
    <w:rsid w:val="005C68C2"/>
    <w:rsid w:val="005E0F94"/>
    <w:rsid w:val="005E32F4"/>
    <w:rsid w:val="005F5EEE"/>
    <w:rsid w:val="005F6395"/>
    <w:rsid w:val="00601C52"/>
    <w:rsid w:val="006074BF"/>
    <w:rsid w:val="0061230A"/>
    <w:rsid w:val="00614786"/>
    <w:rsid w:val="006217B1"/>
    <w:rsid w:val="00621C39"/>
    <w:rsid w:val="0062267E"/>
    <w:rsid w:val="00627DAE"/>
    <w:rsid w:val="006354BC"/>
    <w:rsid w:val="00642A81"/>
    <w:rsid w:val="006430D4"/>
    <w:rsid w:val="00644080"/>
    <w:rsid w:val="00644774"/>
    <w:rsid w:val="00661F04"/>
    <w:rsid w:val="006678EF"/>
    <w:rsid w:val="00680BEF"/>
    <w:rsid w:val="0068434E"/>
    <w:rsid w:val="00687C2B"/>
    <w:rsid w:val="006A31B0"/>
    <w:rsid w:val="006A649E"/>
    <w:rsid w:val="006E28EE"/>
    <w:rsid w:val="006E5347"/>
    <w:rsid w:val="00701704"/>
    <w:rsid w:val="00713B00"/>
    <w:rsid w:val="007159E5"/>
    <w:rsid w:val="00730D71"/>
    <w:rsid w:val="0073167D"/>
    <w:rsid w:val="007353D6"/>
    <w:rsid w:val="00735FBC"/>
    <w:rsid w:val="00751EDD"/>
    <w:rsid w:val="007546C0"/>
    <w:rsid w:val="007555A6"/>
    <w:rsid w:val="007644F7"/>
    <w:rsid w:val="0076475C"/>
    <w:rsid w:val="007674C7"/>
    <w:rsid w:val="00783478"/>
    <w:rsid w:val="00790D34"/>
    <w:rsid w:val="00792A8B"/>
    <w:rsid w:val="00793FA8"/>
    <w:rsid w:val="00795CBE"/>
    <w:rsid w:val="007A35E8"/>
    <w:rsid w:val="007A7859"/>
    <w:rsid w:val="007B19AC"/>
    <w:rsid w:val="007B60E9"/>
    <w:rsid w:val="007B7AD1"/>
    <w:rsid w:val="007C4DD2"/>
    <w:rsid w:val="007D08F6"/>
    <w:rsid w:val="007D2BA0"/>
    <w:rsid w:val="00810B9F"/>
    <w:rsid w:val="00811A39"/>
    <w:rsid w:val="00813617"/>
    <w:rsid w:val="008338C9"/>
    <w:rsid w:val="00847E56"/>
    <w:rsid w:val="008512D3"/>
    <w:rsid w:val="00854C32"/>
    <w:rsid w:val="00871CEA"/>
    <w:rsid w:val="0087385C"/>
    <w:rsid w:val="00873D53"/>
    <w:rsid w:val="00880925"/>
    <w:rsid w:val="00892421"/>
    <w:rsid w:val="008A1CCF"/>
    <w:rsid w:val="008B0C8F"/>
    <w:rsid w:val="008B3651"/>
    <w:rsid w:val="008B3D88"/>
    <w:rsid w:val="008B566E"/>
    <w:rsid w:val="008B7947"/>
    <w:rsid w:val="008C206C"/>
    <w:rsid w:val="008C4BDA"/>
    <w:rsid w:val="008C4C45"/>
    <w:rsid w:val="008D040D"/>
    <w:rsid w:val="008D7C1D"/>
    <w:rsid w:val="008E6BBF"/>
    <w:rsid w:val="008E73F9"/>
    <w:rsid w:val="0090414D"/>
    <w:rsid w:val="009221E3"/>
    <w:rsid w:val="0092353F"/>
    <w:rsid w:val="00925DA9"/>
    <w:rsid w:val="009301BF"/>
    <w:rsid w:val="00931A4C"/>
    <w:rsid w:val="00943627"/>
    <w:rsid w:val="00944B59"/>
    <w:rsid w:val="0096198D"/>
    <w:rsid w:val="009631A8"/>
    <w:rsid w:val="00967F50"/>
    <w:rsid w:val="0097408B"/>
    <w:rsid w:val="00976D08"/>
    <w:rsid w:val="00977079"/>
    <w:rsid w:val="00990EB8"/>
    <w:rsid w:val="00996B4F"/>
    <w:rsid w:val="00996FD9"/>
    <w:rsid w:val="009B564D"/>
    <w:rsid w:val="009B718A"/>
    <w:rsid w:val="009C169B"/>
    <w:rsid w:val="009C42B1"/>
    <w:rsid w:val="009C447B"/>
    <w:rsid w:val="009C5F22"/>
    <w:rsid w:val="009D466A"/>
    <w:rsid w:val="009E080D"/>
    <w:rsid w:val="009E188B"/>
    <w:rsid w:val="009F2D65"/>
    <w:rsid w:val="009F5793"/>
    <w:rsid w:val="00A21A8D"/>
    <w:rsid w:val="00A24A68"/>
    <w:rsid w:val="00A32034"/>
    <w:rsid w:val="00A53548"/>
    <w:rsid w:val="00A64875"/>
    <w:rsid w:val="00AA0A1C"/>
    <w:rsid w:val="00AA21D3"/>
    <w:rsid w:val="00AA4D84"/>
    <w:rsid w:val="00AB4AC5"/>
    <w:rsid w:val="00AB528A"/>
    <w:rsid w:val="00AE25A8"/>
    <w:rsid w:val="00B01312"/>
    <w:rsid w:val="00B01C20"/>
    <w:rsid w:val="00B15471"/>
    <w:rsid w:val="00B1558F"/>
    <w:rsid w:val="00B20AEF"/>
    <w:rsid w:val="00B369D1"/>
    <w:rsid w:val="00B44945"/>
    <w:rsid w:val="00B45B96"/>
    <w:rsid w:val="00B51E57"/>
    <w:rsid w:val="00B65487"/>
    <w:rsid w:val="00B677BE"/>
    <w:rsid w:val="00B72424"/>
    <w:rsid w:val="00BA73E4"/>
    <w:rsid w:val="00BA787B"/>
    <w:rsid w:val="00BB0D4B"/>
    <w:rsid w:val="00BB21FB"/>
    <w:rsid w:val="00BB328F"/>
    <w:rsid w:val="00BB474D"/>
    <w:rsid w:val="00BC7414"/>
    <w:rsid w:val="00BD2E75"/>
    <w:rsid w:val="00BF6C0A"/>
    <w:rsid w:val="00C05A81"/>
    <w:rsid w:val="00C14A82"/>
    <w:rsid w:val="00C373F2"/>
    <w:rsid w:val="00C41EDD"/>
    <w:rsid w:val="00C44866"/>
    <w:rsid w:val="00C544C6"/>
    <w:rsid w:val="00C6057B"/>
    <w:rsid w:val="00C621B4"/>
    <w:rsid w:val="00C711EB"/>
    <w:rsid w:val="00CA11AF"/>
    <w:rsid w:val="00CB2548"/>
    <w:rsid w:val="00CC0DBE"/>
    <w:rsid w:val="00CC32A7"/>
    <w:rsid w:val="00CC6C62"/>
    <w:rsid w:val="00CD1D12"/>
    <w:rsid w:val="00CD517F"/>
    <w:rsid w:val="00CD7A6A"/>
    <w:rsid w:val="00CF430F"/>
    <w:rsid w:val="00CF6F9C"/>
    <w:rsid w:val="00D2226E"/>
    <w:rsid w:val="00D545F2"/>
    <w:rsid w:val="00D6268D"/>
    <w:rsid w:val="00D81031"/>
    <w:rsid w:val="00DA7022"/>
    <w:rsid w:val="00DC2E3E"/>
    <w:rsid w:val="00DC75D2"/>
    <w:rsid w:val="00DF5BA7"/>
    <w:rsid w:val="00DF7241"/>
    <w:rsid w:val="00DF7E8A"/>
    <w:rsid w:val="00E12CC3"/>
    <w:rsid w:val="00E1639B"/>
    <w:rsid w:val="00E20E7E"/>
    <w:rsid w:val="00E35F41"/>
    <w:rsid w:val="00E36538"/>
    <w:rsid w:val="00E419C8"/>
    <w:rsid w:val="00E423ED"/>
    <w:rsid w:val="00E63031"/>
    <w:rsid w:val="00E63B62"/>
    <w:rsid w:val="00E77F24"/>
    <w:rsid w:val="00E82A61"/>
    <w:rsid w:val="00E8403B"/>
    <w:rsid w:val="00E8420C"/>
    <w:rsid w:val="00E84702"/>
    <w:rsid w:val="00E85467"/>
    <w:rsid w:val="00E9756F"/>
    <w:rsid w:val="00EA4326"/>
    <w:rsid w:val="00EA5E05"/>
    <w:rsid w:val="00EB6A8B"/>
    <w:rsid w:val="00EC0E8D"/>
    <w:rsid w:val="00ED05D5"/>
    <w:rsid w:val="00EE0F1E"/>
    <w:rsid w:val="00EE2D46"/>
    <w:rsid w:val="00EE68DD"/>
    <w:rsid w:val="00EF1F50"/>
    <w:rsid w:val="00EF49DB"/>
    <w:rsid w:val="00F07FAA"/>
    <w:rsid w:val="00F24BB9"/>
    <w:rsid w:val="00F36F38"/>
    <w:rsid w:val="00F44568"/>
    <w:rsid w:val="00F47741"/>
    <w:rsid w:val="00F51DEC"/>
    <w:rsid w:val="00F66531"/>
    <w:rsid w:val="00F740AA"/>
    <w:rsid w:val="00F75519"/>
    <w:rsid w:val="00F83AEB"/>
    <w:rsid w:val="00F85EFA"/>
    <w:rsid w:val="00F90444"/>
    <w:rsid w:val="00F909DA"/>
    <w:rsid w:val="00FA0789"/>
    <w:rsid w:val="00FA149E"/>
    <w:rsid w:val="00FC2BB5"/>
    <w:rsid w:val="00FC58C8"/>
    <w:rsid w:val="00FD2A07"/>
    <w:rsid w:val="00FF16BB"/>
    <w:rsid w:val="00FF17F1"/>
    <w:rsid w:val="00FF3B2B"/>
    <w:rsid w:val="00FF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E97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77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F7551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55A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555A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77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F7551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55A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555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Kerry Mahony</dc:creator>
  <cp:lastModifiedBy>Andrew</cp:lastModifiedBy>
  <cp:revision>2</cp:revision>
  <dcterms:created xsi:type="dcterms:W3CDTF">2022-06-14T05:48:00Z</dcterms:created>
  <dcterms:modified xsi:type="dcterms:W3CDTF">2022-06-14T05:48:00Z</dcterms:modified>
</cp:coreProperties>
</file>