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7FC68F70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BB2CB6">
        <w:rPr>
          <w:color w:val="000000"/>
          <w:sz w:val="27"/>
          <w:szCs w:val="27"/>
        </w:rPr>
        <w:t>17</w:t>
      </w:r>
      <w:r w:rsidR="00BB2CB6" w:rsidRPr="00BB2CB6">
        <w:rPr>
          <w:color w:val="000000"/>
          <w:sz w:val="27"/>
          <w:szCs w:val="27"/>
          <w:vertAlign w:val="superscript"/>
        </w:rPr>
        <w:t>th</w:t>
      </w:r>
      <w:r w:rsidR="00BB2CB6">
        <w:rPr>
          <w:color w:val="000000"/>
          <w:sz w:val="27"/>
          <w:szCs w:val="27"/>
        </w:rPr>
        <w:t xml:space="preserve"> April</w:t>
      </w:r>
      <w:r w:rsidR="00813617">
        <w:rPr>
          <w:color w:val="000000"/>
          <w:sz w:val="27"/>
          <w:szCs w:val="27"/>
        </w:rPr>
        <w:t>,</w:t>
      </w:r>
      <w:r w:rsidR="000A11E4">
        <w:rPr>
          <w:color w:val="000000"/>
          <w:sz w:val="27"/>
          <w:szCs w:val="27"/>
        </w:rPr>
        <w:t xml:space="preserve"> 202</w:t>
      </w:r>
      <w:r w:rsidR="006073AB">
        <w:rPr>
          <w:color w:val="000000"/>
          <w:sz w:val="27"/>
          <w:szCs w:val="27"/>
        </w:rPr>
        <w:t>3</w:t>
      </w:r>
      <w:r w:rsidR="00813617">
        <w:rPr>
          <w:color w:val="000000"/>
          <w:sz w:val="27"/>
          <w:szCs w:val="27"/>
        </w:rPr>
        <w:t>.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4AE4D25F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E176B5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2FEF78C6" w14:textId="742A31EC" w:rsidR="00E176B5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Jud</w:t>
      </w:r>
      <w:r w:rsidR="005B0F9A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Whitbourne, Andrew </w:t>
      </w:r>
      <w:r w:rsidR="00372A94">
        <w:rPr>
          <w:color w:val="000000"/>
          <w:sz w:val="27"/>
          <w:szCs w:val="27"/>
        </w:rPr>
        <w:t>Whitbourne</w:t>
      </w:r>
      <w:r w:rsidR="00846D0E">
        <w:rPr>
          <w:color w:val="000000"/>
          <w:sz w:val="27"/>
          <w:szCs w:val="27"/>
        </w:rPr>
        <w:t>,</w:t>
      </w:r>
      <w:r w:rsidR="006073AB">
        <w:rPr>
          <w:color w:val="000000"/>
          <w:sz w:val="27"/>
          <w:szCs w:val="27"/>
        </w:rPr>
        <w:t xml:space="preserve"> Neil Wynn,</w:t>
      </w:r>
      <w:r w:rsidR="00327E24">
        <w:rPr>
          <w:color w:val="000000"/>
          <w:sz w:val="27"/>
          <w:szCs w:val="27"/>
        </w:rPr>
        <w:t xml:space="preserve"> </w:t>
      </w:r>
      <w:r w:rsidR="00DF204D">
        <w:rPr>
          <w:color w:val="000000"/>
          <w:sz w:val="27"/>
          <w:szCs w:val="27"/>
        </w:rPr>
        <w:t>Maggie</w:t>
      </w:r>
      <w:r w:rsidR="005540A1">
        <w:rPr>
          <w:color w:val="000000"/>
          <w:sz w:val="27"/>
          <w:szCs w:val="27"/>
        </w:rPr>
        <w:t xml:space="preserve"> Mec</w:t>
      </w:r>
      <w:r w:rsidR="00C14A82">
        <w:rPr>
          <w:color w:val="000000"/>
          <w:sz w:val="27"/>
          <w:szCs w:val="27"/>
        </w:rPr>
        <w:t>klem</w:t>
      </w:r>
      <w:r w:rsidR="00267F93">
        <w:rPr>
          <w:color w:val="000000"/>
          <w:sz w:val="27"/>
          <w:szCs w:val="27"/>
        </w:rPr>
        <w:t>,</w:t>
      </w:r>
      <w:r w:rsidR="00EA5E05">
        <w:rPr>
          <w:color w:val="000000"/>
          <w:sz w:val="27"/>
          <w:szCs w:val="27"/>
        </w:rPr>
        <w:t xml:space="preserve"> </w:t>
      </w:r>
      <w:r w:rsidR="00846D0E">
        <w:rPr>
          <w:color w:val="000000"/>
          <w:sz w:val="27"/>
          <w:szCs w:val="27"/>
        </w:rPr>
        <w:t xml:space="preserve"> Ian Carr,</w:t>
      </w:r>
      <w:r w:rsidR="00A30499">
        <w:rPr>
          <w:color w:val="000000"/>
          <w:sz w:val="27"/>
          <w:szCs w:val="27"/>
        </w:rPr>
        <w:t xml:space="preserve"> Robyn Sauerbier, John Sauerbier</w:t>
      </w:r>
      <w:r w:rsidR="00BB2CB6">
        <w:rPr>
          <w:color w:val="000000"/>
          <w:sz w:val="27"/>
          <w:szCs w:val="27"/>
        </w:rPr>
        <w:t>.</w:t>
      </w:r>
    </w:p>
    <w:p w14:paraId="648F6CC1" w14:textId="706C42A7" w:rsidR="00CF6F9C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  <w:r w:rsidR="00C14A82">
        <w:rPr>
          <w:b/>
          <w:color w:val="000000"/>
          <w:sz w:val="27"/>
          <w:szCs w:val="27"/>
        </w:rPr>
        <w:t xml:space="preserve"> </w:t>
      </w:r>
    </w:p>
    <w:p w14:paraId="573AFAD6" w14:textId="3881A1B6" w:rsidR="00E8420C" w:rsidRPr="005540A1" w:rsidRDefault="00813617" w:rsidP="00977079">
      <w:pPr>
        <w:pStyle w:val="NormalWeb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6073AB">
        <w:rPr>
          <w:bCs/>
          <w:color w:val="000000"/>
          <w:sz w:val="27"/>
          <w:szCs w:val="27"/>
        </w:rPr>
        <w:t xml:space="preserve"> Peter Mecklem</w:t>
      </w:r>
      <w:r w:rsidR="00BB2CB6">
        <w:rPr>
          <w:bCs/>
          <w:color w:val="000000"/>
          <w:sz w:val="27"/>
          <w:szCs w:val="27"/>
        </w:rPr>
        <w:t>, Graeme Hough, Francis Hough, Grahame Pavitt, Frank Shorter</w:t>
      </w:r>
    </w:p>
    <w:p w14:paraId="43A99C44" w14:textId="2EAEBB4C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A30499">
        <w:rPr>
          <w:color w:val="000000"/>
          <w:sz w:val="27"/>
          <w:szCs w:val="27"/>
        </w:rPr>
        <w:t>2</w:t>
      </w:r>
      <w:r w:rsidR="00BB2CB6">
        <w:rPr>
          <w:color w:val="000000"/>
          <w:sz w:val="27"/>
          <w:szCs w:val="27"/>
        </w:rPr>
        <w:t>0/03</w:t>
      </w:r>
      <w:r w:rsidR="00A30499">
        <w:rPr>
          <w:color w:val="000000"/>
          <w:sz w:val="27"/>
          <w:szCs w:val="27"/>
        </w:rPr>
        <w:t>/2023</w:t>
      </w:r>
    </w:p>
    <w:p w14:paraId="3AACE942" w14:textId="5440891E" w:rsidR="005540A1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BB2CB6">
        <w:rPr>
          <w:color w:val="000000"/>
          <w:sz w:val="27"/>
          <w:szCs w:val="27"/>
        </w:rPr>
        <w:t>Andrew Whitbourne</w:t>
      </w:r>
    </w:p>
    <w:p w14:paraId="2AA4FF6F" w14:textId="56DB5AE1" w:rsidR="00D47EE3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BB2CB6">
        <w:rPr>
          <w:color w:val="000000"/>
          <w:sz w:val="27"/>
          <w:szCs w:val="27"/>
        </w:rPr>
        <w:t>Robyn Sauerbier</w:t>
      </w:r>
      <w:r w:rsidR="00E176B5">
        <w:rPr>
          <w:color w:val="000000"/>
          <w:sz w:val="27"/>
          <w:szCs w:val="27"/>
        </w:rPr>
        <w:t>.</w:t>
      </w:r>
      <w:r w:rsidR="00893D45">
        <w:rPr>
          <w:color w:val="000000"/>
          <w:sz w:val="27"/>
          <w:szCs w:val="27"/>
        </w:rPr>
        <w:t xml:space="preserve"> CARRIED</w:t>
      </w:r>
      <w:r w:rsidR="00154507">
        <w:rPr>
          <w:color w:val="000000"/>
          <w:sz w:val="27"/>
          <w:szCs w:val="27"/>
        </w:rPr>
        <w:t>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9BB1F4E" w14:textId="581ACC99" w:rsidR="008B0C8F" w:rsidRDefault="000B47F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77FC9">
        <w:rPr>
          <w:color w:val="000000"/>
          <w:sz w:val="27"/>
          <w:szCs w:val="27"/>
        </w:rPr>
        <w:t xml:space="preserve">Recently, Rik Hart (Central Coast Council Administrator) and staff met with the </w:t>
      </w:r>
      <w:r w:rsidR="009D47DA">
        <w:rPr>
          <w:color w:val="000000"/>
          <w:sz w:val="27"/>
          <w:szCs w:val="27"/>
        </w:rPr>
        <w:t>Executive</w:t>
      </w:r>
      <w:r w:rsidR="00A77FC9">
        <w:rPr>
          <w:color w:val="000000"/>
          <w:sz w:val="27"/>
          <w:szCs w:val="27"/>
        </w:rPr>
        <w:t xml:space="preserve"> Committee to discuss the pathway and erosion issues on the eastern shoreline. With the commitment of Federal </w:t>
      </w:r>
      <w:r w:rsidR="006A7757">
        <w:rPr>
          <w:color w:val="000000"/>
          <w:sz w:val="27"/>
          <w:szCs w:val="27"/>
        </w:rPr>
        <w:t xml:space="preserve">funding Central Council has been asked to at least start on the </w:t>
      </w:r>
      <w:r w:rsidR="009D47DA">
        <w:rPr>
          <w:color w:val="000000"/>
          <w:sz w:val="27"/>
          <w:szCs w:val="27"/>
        </w:rPr>
        <w:t>design and</w:t>
      </w:r>
      <w:r w:rsidR="006A7757">
        <w:rPr>
          <w:color w:val="000000"/>
          <w:sz w:val="27"/>
          <w:szCs w:val="27"/>
        </w:rPr>
        <w:t xml:space="preserve"> planning process.</w:t>
      </w:r>
      <w:r w:rsidR="00A30499">
        <w:rPr>
          <w:color w:val="000000"/>
          <w:sz w:val="27"/>
          <w:szCs w:val="27"/>
        </w:rPr>
        <w:t xml:space="preserve"> Following the onsite inspection a letter was receive from the administrator</w:t>
      </w:r>
      <w:r w:rsidR="007654CD">
        <w:rPr>
          <w:color w:val="000000"/>
          <w:sz w:val="27"/>
          <w:szCs w:val="27"/>
        </w:rPr>
        <w:t xml:space="preserve">, detailing the history of the proposed project </w:t>
      </w:r>
      <w:r w:rsidR="00DB45DD">
        <w:rPr>
          <w:color w:val="000000"/>
          <w:sz w:val="27"/>
          <w:szCs w:val="27"/>
        </w:rPr>
        <w:t>and a</w:t>
      </w:r>
      <w:r w:rsidR="007654CD">
        <w:rPr>
          <w:color w:val="000000"/>
          <w:sz w:val="27"/>
          <w:szCs w:val="27"/>
        </w:rPr>
        <w:t xml:space="preserve"> reminder that the project is not a high priority project. Delivery will take place in the next 10 years, but if the </w:t>
      </w:r>
      <w:r w:rsidR="00DB45DD">
        <w:rPr>
          <w:color w:val="000000"/>
          <w:sz w:val="27"/>
          <w:szCs w:val="27"/>
        </w:rPr>
        <w:t>promised</w:t>
      </w:r>
      <w:r w:rsidR="007654CD">
        <w:rPr>
          <w:color w:val="000000"/>
          <w:sz w:val="27"/>
          <w:szCs w:val="27"/>
        </w:rPr>
        <w:t xml:space="preserve"> grant funding becomes available, it is likely that the project design and delivery would be bought </w:t>
      </w:r>
      <w:r w:rsidR="00DB45DD">
        <w:rPr>
          <w:color w:val="000000"/>
          <w:sz w:val="27"/>
          <w:szCs w:val="27"/>
        </w:rPr>
        <w:t>forward</w:t>
      </w:r>
      <w:r w:rsidR="007654CD">
        <w:rPr>
          <w:color w:val="000000"/>
          <w:sz w:val="27"/>
          <w:szCs w:val="27"/>
        </w:rPr>
        <w:t>.</w:t>
      </w:r>
      <w:r w:rsidR="00BB2CB6">
        <w:rPr>
          <w:color w:val="000000"/>
          <w:sz w:val="27"/>
          <w:szCs w:val="27"/>
        </w:rPr>
        <w:t xml:space="preserve"> Pat Conroy’s Office has stated that they will set up a meeting between Pat Conroy and Rik Hart to discuss the delivery of the project.</w:t>
      </w:r>
    </w:p>
    <w:p w14:paraId="57E5A7B5" w14:textId="4C6732C7" w:rsidR="007654CD" w:rsidRPr="00D41987" w:rsidRDefault="00267F93" w:rsidP="00977079">
      <w:pPr>
        <w:pStyle w:val="NormalWeb"/>
        <w:rPr>
          <w:color w:val="000000"/>
          <w:sz w:val="27"/>
          <w:szCs w:val="27"/>
        </w:rPr>
      </w:pPr>
      <w:r w:rsidRPr="00C711EB">
        <w:rPr>
          <w:b/>
          <w:bCs/>
          <w:color w:val="000000"/>
          <w:sz w:val="27"/>
          <w:szCs w:val="27"/>
        </w:rPr>
        <w:t>Action:</w:t>
      </w:r>
      <w:r w:rsidR="00B701EA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B2CB6">
        <w:rPr>
          <w:color w:val="000000"/>
          <w:sz w:val="27"/>
          <w:szCs w:val="27"/>
        </w:rPr>
        <w:t xml:space="preserve">Follow up with Pat </w:t>
      </w:r>
      <w:r w:rsidR="002D6CF6">
        <w:rPr>
          <w:color w:val="000000"/>
          <w:sz w:val="27"/>
          <w:szCs w:val="27"/>
        </w:rPr>
        <w:t>Conroy’s</w:t>
      </w:r>
      <w:r w:rsidR="00BB2CB6">
        <w:rPr>
          <w:color w:val="000000"/>
          <w:sz w:val="27"/>
          <w:szCs w:val="27"/>
        </w:rPr>
        <w:t xml:space="preserve"> office</w:t>
      </w:r>
      <w:r w:rsidR="00FA2E96">
        <w:rPr>
          <w:color w:val="000000"/>
          <w:sz w:val="27"/>
          <w:szCs w:val="27"/>
        </w:rPr>
        <w:t xml:space="preserve"> as to outcome of meeting.</w:t>
      </w:r>
    </w:p>
    <w:p w14:paraId="26467E10" w14:textId="2B9363D0" w:rsidR="00B1547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</w:t>
      </w:r>
      <w:r w:rsidRPr="001033CB">
        <w:rPr>
          <w:b/>
          <w:bCs/>
          <w:color w:val="000000"/>
          <w:sz w:val="27"/>
          <w:szCs w:val="27"/>
        </w:rPr>
        <w:t xml:space="preserve">. </w:t>
      </w:r>
      <w:r w:rsidR="001033CB" w:rsidRPr="001033CB">
        <w:rPr>
          <w:b/>
          <w:bCs/>
          <w:color w:val="000000"/>
          <w:sz w:val="27"/>
          <w:szCs w:val="27"/>
        </w:rPr>
        <w:t xml:space="preserve">&amp; Item 28 Foreshore condition at </w:t>
      </w:r>
      <w:r w:rsidR="00EB6A8B" w:rsidRPr="001033CB">
        <w:rPr>
          <w:b/>
          <w:bCs/>
          <w:color w:val="000000"/>
          <w:sz w:val="27"/>
          <w:szCs w:val="27"/>
        </w:rPr>
        <w:t>Caravan Park</w:t>
      </w:r>
      <w:r w:rsidR="001033CB" w:rsidRPr="001033CB">
        <w:rPr>
          <w:b/>
          <w:bCs/>
          <w:color w:val="000000"/>
          <w:sz w:val="27"/>
          <w:szCs w:val="27"/>
        </w:rPr>
        <w:t>.</w:t>
      </w:r>
    </w:p>
    <w:p w14:paraId="5068E9E5" w14:textId="35822BA9" w:rsidR="00F15DD4" w:rsidRPr="00F15DD4" w:rsidRDefault="00F15DD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27584">
        <w:rPr>
          <w:color w:val="000000"/>
          <w:sz w:val="27"/>
          <w:szCs w:val="27"/>
        </w:rPr>
        <w:t xml:space="preserve"> </w:t>
      </w:r>
      <w:r w:rsidR="00C94DD2">
        <w:rPr>
          <w:color w:val="000000"/>
          <w:sz w:val="27"/>
          <w:szCs w:val="27"/>
        </w:rPr>
        <w:t>As yet</w:t>
      </w:r>
      <w:r w:rsidR="00E91787">
        <w:rPr>
          <w:color w:val="000000"/>
          <w:sz w:val="27"/>
          <w:szCs w:val="27"/>
        </w:rPr>
        <w:t>,</w:t>
      </w:r>
      <w:r w:rsidR="00C94DD2">
        <w:rPr>
          <w:color w:val="000000"/>
          <w:sz w:val="27"/>
          <w:szCs w:val="27"/>
        </w:rPr>
        <w:t xml:space="preserve"> there is no available information on the concept plan for the sea wall and boat ramp. Crown Lands </w:t>
      </w:r>
      <w:r w:rsidR="00E91787">
        <w:rPr>
          <w:color w:val="000000"/>
          <w:sz w:val="27"/>
          <w:szCs w:val="27"/>
        </w:rPr>
        <w:t>staff</w:t>
      </w:r>
      <w:r w:rsidR="00C94DD2">
        <w:rPr>
          <w:color w:val="000000"/>
          <w:sz w:val="27"/>
          <w:szCs w:val="27"/>
        </w:rPr>
        <w:t xml:space="preserve"> are not returning calls. The wall has been surveyed and core soil samples have been taken. </w:t>
      </w:r>
      <w:r w:rsidR="00FA2E96">
        <w:rPr>
          <w:color w:val="000000"/>
          <w:sz w:val="27"/>
          <w:szCs w:val="27"/>
        </w:rPr>
        <w:t xml:space="preserve">Yasmin Catleys office has received a response from Central coast council indicating that Crown Lands have been working with the caravan park owner in relation to management responsibilities of the </w:t>
      </w:r>
      <w:r w:rsidR="002D6CF6">
        <w:rPr>
          <w:color w:val="000000"/>
          <w:sz w:val="27"/>
          <w:szCs w:val="27"/>
        </w:rPr>
        <w:t>seawall</w:t>
      </w:r>
      <w:r w:rsidR="00FA2E96">
        <w:rPr>
          <w:color w:val="000000"/>
          <w:sz w:val="27"/>
          <w:szCs w:val="27"/>
        </w:rPr>
        <w:t>.</w:t>
      </w:r>
    </w:p>
    <w:p w14:paraId="15079E48" w14:textId="01DF2472" w:rsidR="00C4484E" w:rsidRDefault="00713B00" w:rsidP="00977079">
      <w:pPr>
        <w:pStyle w:val="NormalWeb"/>
        <w:rPr>
          <w:b/>
          <w:bCs/>
          <w:color w:val="000000"/>
          <w:sz w:val="27"/>
          <w:szCs w:val="27"/>
        </w:rPr>
      </w:pPr>
      <w:r w:rsidRPr="00516F73">
        <w:rPr>
          <w:b/>
          <w:bCs/>
          <w:color w:val="000000"/>
          <w:sz w:val="27"/>
          <w:szCs w:val="27"/>
        </w:rPr>
        <w:lastRenderedPageBreak/>
        <w:t>Action:</w:t>
      </w:r>
      <w:r>
        <w:rPr>
          <w:color w:val="000000"/>
          <w:sz w:val="27"/>
          <w:szCs w:val="27"/>
        </w:rPr>
        <w:t xml:space="preserve"> </w:t>
      </w:r>
      <w:r w:rsidR="00FA2E96">
        <w:rPr>
          <w:color w:val="000000"/>
          <w:sz w:val="27"/>
          <w:szCs w:val="27"/>
        </w:rPr>
        <w:t>Follow up with Central Coast Council Environmental Management Unit.</w:t>
      </w:r>
    </w:p>
    <w:p w14:paraId="4343C213" w14:textId="3486BA4B" w:rsidR="007B19AC" w:rsidRPr="000676AD" w:rsidRDefault="007B19AC" w:rsidP="00977079">
      <w:pPr>
        <w:pStyle w:val="NormalWeb"/>
        <w:rPr>
          <w:b/>
          <w:bCs/>
          <w:color w:val="000000"/>
          <w:sz w:val="27"/>
          <w:szCs w:val="27"/>
        </w:rPr>
      </w:pPr>
      <w:r w:rsidRPr="000676AD">
        <w:rPr>
          <w:b/>
          <w:bCs/>
          <w:color w:val="000000"/>
          <w:sz w:val="27"/>
          <w:szCs w:val="27"/>
        </w:rPr>
        <w:t>Item 30: Future use of Power Station Land.</w:t>
      </w:r>
    </w:p>
    <w:p w14:paraId="28A23D29" w14:textId="0189D693" w:rsidR="00001523" w:rsidRPr="00001523" w:rsidRDefault="00C94DD2" w:rsidP="00977079">
      <w:pPr>
        <w:pStyle w:val="NormalWeb"/>
        <w:rPr>
          <w:color w:val="0563C1" w:themeColor="hyperlink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Construction of</w:t>
      </w:r>
      <w:r w:rsidR="00A21321">
        <w:rPr>
          <w:color w:val="000000"/>
          <w:sz w:val="27"/>
          <w:szCs w:val="27"/>
        </w:rPr>
        <w:t xml:space="preserve"> the 700MW Waratah Super Battery </w:t>
      </w:r>
      <w:r>
        <w:rPr>
          <w:color w:val="000000"/>
          <w:sz w:val="27"/>
          <w:szCs w:val="27"/>
        </w:rPr>
        <w:t>has commenced at the former Munmorah Power Station site.</w:t>
      </w:r>
    </w:p>
    <w:p w14:paraId="58480343" w14:textId="56445531" w:rsidR="00BF5A60" w:rsidRPr="00FA2E96" w:rsidRDefault="00D47FB8" w:rsidP="00977079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Item 31</w:t>
      </w:r>
      <w:r w:rsidR="00B41258">
        <w:rPr>
          <w:b/>
          <w:bCs/>
          <w:color w:val="000000"/>
          <w:sz w:val="27"/>
          <w:szCs w:val="27"/>
        </w:rPr>
        <w:t>: Rubbish on Ruttleys Rd.</w:t>
      </w:r>
    </w:p>
    <w:p w14:paraId="6C1ED47E" w14:textId="77777777" w:rsidR="00495AC6" w:rsidRDefault="00CD6778" w:rsidP="00977079">
      <w:pPr>
        <w:pStyle w:val="NormalWeb"/>
        <w:rPr>
          <w:color w:val="000000"/>
          <w:sz w:val="27"/>
          <w:szCs w:val="27"/>
        </w:rPr>
      </w:pPr>
      <w:r w:rsidRPr="00F279A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495AC6">
        <w:rPr>
          <w:color w:val="000000"/>
          <w:sz w:val="27"/>
          <w:szCs w:val="27"/>
        </w:rPr>
        <w:t>Continue to monitor for rubbish dumping</w:t>
      </w:r>
    </w:p>
    <w:p w14:paraId="3E395289" w14:textId="77777777" w:rsidR="00495AC6" w:rsidRPr="00422992" w:rsidRDefault="00495AC6" w:rsidP="00977079">
      <w:pPr>
        <w:pStyle w:val="NormalWeb"/>
        <w:rPr>
          <w:b/>
          <w:bCs/>
          <w:color w:val="000000"/>
          <w:sz w:val="27"/>
          <w:szCs w:val="27"/>
        </w:rPr>
      </w:pPr>
      <w:r w:rsidRPr="00422992">
        <w:rPr>
          <w:b/>
          <w:bCs/>
          <w:color w:val="000000"/>
          <w:sz w:val="27"/>
          <w:szCs w:val="27"/>
        </w:rPr>
        <w:t>Item 32: Fish kill in Wyee Bay</w:t>
      </w:r>
    </w:p>
    <w:p w14:paraId="43B48355" w14:textId="2F4C7184" w:rsidR="00F92A15" w:rsidRDefault="00375F2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7463E">
        <w:rPr>
          <w:color w:val="000000"/>
          <w:sz w:val="27"/>
          <w:szCs w:val="27"/>
        </w:rPr>
        <w:t xml:space="preserve">The investigation into the fish kill seems to have gone quiet and information to the public is </w:t>
      </w:r>
      <w:r w:rsidR="00A172E1">
        <w:rPr>
          <w:color w:val="000000"/>
          <w:sz w:val="27"/>
          <w:szCs w:val="27"/>
        </w:rPr>
        <w:t>minimal</w:t>
      </w:r>
      <w:r w:rsidR="007C7A84">
        <w:rPr>
          <w:color w:val="000000"/>
          <w:sz w:val="27"/>
          <w:szCs w:val="27"/>
        </w:rPr>
        <w:t xml:space="preserve">. A letter </w:t>
      </w:r>
      <w:r w:rsidR="00575870">
        <w:rPr>
          <w:color w:val="000000"/>
          <w:sz w:val="27"/>
          <w:szCs w:val="27"/>
        </w:rPr>
        <w:t>received from Yasmin Catleys Office indicated the investigation is ongoing.</w:t>
      </w:r>
    </w:p>
    <w:p w14:paraId="604FECD9" w14:textId="0CDA4196" w:rsidR="00C4484E" w:rsidRDefault="007C7A8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Action: </w:t>
      </w:r>
    </w:p>
    <w:p w14:paraId="35851F17" w14:textId="3B0CE0A8" w:rsidR="00977079" w:rsidRPr="00061D14" w:rsidRDefault="00BB328F" w:rsidP="00977079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</w:t>
      </w:r>
      <w:r w:rsidR="00977079" w:rsidRPr="00061D14">
        <w:rPr>
          <w:b/>
          <w:color w:val="000000"/>
          <w:sz w:val="27"/>
          <w:szCs w:val="27"/>
        </w:rPr>
        <w:t>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59333694" w14:textId="00E1568D" w:rsidR="00996FD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967F50">
        <w:rPr>
          <w:color w:val="000000"/>
          <w:sz w:val="27"/>
          <w:szCs w:val="27"/>
        </w:rPr>
        <w:t xml:space="preserve"> </w:t>
      </w:r>
      <w:r w:rsidR="0011501B">
        <w:rPr>
          <w:color w:val="000000"/>
          <w:sz w:val="27"/>
          <w:szCs w:val="27"/>
        </w:rPr>
        <w:t>Andrew Whitbourne.</w:t>
      </w:r>
    </w:p>
    <w:p w14:paraId="305F71AC" w14:textId="48837B4E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 w:rsidR="00001523">
        <w:rPr>
          <w:color w:val="000000"/>
          <w:sz w:val="27"/>
          <w:szCs w:val="27"/>
        </w:rPr>
        <w:t xml:space="preserve"> Maggie Mecklem.</w:t>
      </w:r>
      <w:r w:rsidR="00490FD7">
        <w:rPr>
          <w:color w:val="000000"/>
          <w:sz w:val="27"/>
          <w:szCs w:val="27"/>
        </w:rPr>
        <w:t xml:space="preserve">  CARRIED</w:t>
      </w: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44785AA5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by</w:t>
      </w:r>
      <w:r w:rsidR="00314AD1">
        <w:rPr>
          <w:color w:val="000000"/>
          <w:sz w:val="27"/>
          <w:szCs w:val="27"/>
        </w:rPr>
        <w:t xml:space="preserve"> </w:t>
      </w:r>
      <w:r w:rsidR="00001523">
        <w:rPr>
          <w:color w:val="000000"/>
          <w:sz w:val="27"/>
          <w:szCs w:val="27"/>
        </w:rPr>
        <w:t>Neil Wynn</w:t>
      </w:r>
    </w:p>
    <w:p w14:paraId="3DBAEDDD" w14:textId="763D710C" w:rsidR="00BA685B" w:rsidRDefault="00BA685B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r w:rsidR="00BF5A60">
        <w:rPr>
          <w:color w:val="000000"/>
          <w:sz w:val="27"/>
          <w:szCs w:val="27"/>
        </w:rPr>
        <w:t>grant application has been completed and submitted to Central Coast Council to cover 2023 costs.</w:t>
      </w:r>
    </w:p>
    <w:p w14:paraId="167AFC86" w14:textId="5DA11EEE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</w:t>
      </w:r>
      <w:r w:rsidR="00AA0A1C">
        <w:rPr>
          <w:color w:val="000000"/>
          <w:sz w:val="27"/>
          <w:szCs w:val="27"/>
        </w:rPr>
        <w:t xml:space="preserve"> </w:t>
      </w:r>
      <w:r w:rsidR="00264970">
        <w:rPr>
          <w:color w:val="000000"/>
          <w:sz w:val="27"/>
          <w:szCs w:val="27"/>
        </w:rPr>
        <w:t xml:space="preserve"> Balance 19/02/2023 $121.71 ($85 cash to bank)</w:t>
      </w:r>
      <w:r w:rsidR="00BF5A60">
        <w:rPr>
          <w:color w:val="000000"/>
          <w:sz w:val="27"/>
          <w:szCs w:val="27"/>
        </w:rPr>
        <w:t xml:space="preserve"> No change.</w:t>
      </w:r>
    </w:p>
    <w:p w14:paraId="263F41BC" w14:textId="592C9111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 xml:space="preserve">– </w:t>
      </w:r>
      <w:r w:rsidR="000D2449">
        <w:rPr>
          <w:color w:val="000000"/>
          <w:sz w:val="27"/>
          <w:szCs w:val="27"/>
        </w:rPr>
        <w:t>Balance</w:t>
      </w:r>
      <w:r w:rsidR="00967F50">
        <w:rPr>
          <w:color w:val="000000"/>
          <w:sz w:val="27"/>
          <w:szCs w:val="27"/>
        </w:rPr>
        <w:t xml:space="preserve"> 1</w:t>
      </w:r>
      <w:r w:rsidR="00AA2795">
        <w:rPr>
          <w:color w:val="000000"/>
          <w:sz w:val="27"/>
          <w:szCs w:val="27"/>
        </w:rPr>
        <w:t>7/10</w:t>
      </w:r>
      <w:r w:rsidR="00967F50">
        <w:rPr>
          <w:color w:val="000000"/>
          <w:sz w:val="27"/>
          <w:szCs w:val="27"/>
        </w:rPr>
        <w:t>/</w:t>
      </w:r>
      <w:r w:rsidR="00F03564">
        <w:rPr>
          <w:color w:val="000000"/>
          <w:sz w:val="27"/>
          <w:szCs w:val="27"/>
        </w:rPr>
        <w:t>2022 $</w:t>
      </w:r>
      <w:r w:rsidR="000D50B0">
        <w:rPr>
          <w:color w:val="000000"/>
          <w:sz w:val="27"/>
          <w:szCs w:val="27"/>
        </w:rPr>
        <w:t>0.</w:t>
      </w:r>
      <w:r w:rsidR="00F03564">
        <w:rPr>
          <w:color w:val="000000"/>
          <w:sz w:val="27"/>
          <w:szCs w:val="27"/>
        </w:rPr>
        <w:t>00.</w:t>
      </w:r>
    </w:p>
    <w:p w14:paraId="49F23372" w14:textId="214290FF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264970">
        <w:rPr>
          <w:color w:val="000000"/>
          <w:sz w:val="27"/>
          <w:szCs w:val="27"/>
        </w:rPr>
        <w:t>Neil Wynn</w:t>
      </w:r>
    </w:p>
    <w:p w14:paraId="0791C020" w14:textId="496E52E4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 w:rsidR="006E28EE">
        <w:rPr>
          <w:color w:val="000000"/>
          <w:sz w:val="27"/>
          <w:szCs w:val="27"/>
        </w:rPr>
        <w:t xml:space="preserve"> </w:t>
      </w:r>
      <w:r w:rsidR="00575870">
        <w:rPr>
          <w:color w:val="000000"/>
          <w:sz w:val="27"/>
          <w:szCs w:val="27"/>
        </w:rPr>
        <w:t>John Sauerbier.</w:t>
      </w:r>
      <w:r w:rsidR="00F03564">
        <w:rPr>
          <w:color w:val="000000"/>
          <w:sz w:val="27"/>
          <w:szCs w:val="27"/>
        </w:rPr>
        <w:t xml:space="preserve"> CARRIED</w:t>
      </w:r>
    </w:p>
    <w:p w14:paraId="60B019CA" w14:textId="774EE489" w:rsidR="00091C7D" w:rsidRDefault="00977079" w:rsidP="005E704F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35FB38C3" w14:textId="1BD0C5B2" w:rsidR="0077111D" w:rsidRDefault="00352CD2" w:rsidP="00352CD2">
      <w:pPr>
        <w:pStyle w:val="NormalWeb"/>
        <w:numPr>
          <w:ilvl w:val="0"/>
          <w:numId w:val="13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A discussion was held into the feasibility of Mannering Park Precinct becoming a sub-committee of Mannering Park Tidy Towns. MOTION “That Mannering Park </w:t>
      </w:r>
      <w:r w:rsidR="00DB45DD">
        <w:rPr>
          <w:bCs/>
          <w:color w:val="000000"/>
          <w:sz w:val="27"/>
          <w:szCs w:val="27"/>
        </w:rPr>
        <w:t>Precinct</w:t>
      </w:r>
      <w:r>
        <w:rPr>
          <w:bCs/>
          <w:color w:val="000000"/>
          <w:sz w:val="27"/>
          <w:szCs w:val="27"/>
        </w:rPr>
        <w:t xml:space="preserve"> Committee</w:t>
      </w:r>
      <w:r w:rsidR="00AF6AFA">
        <w:rPr>
          <w:bCs/>
          <w:color w:val="000000"/>
          <w:sz w:val="27"/>
          <w:szCs w:val="27"/>
        </w:rPr>
        <w:t xml:space="preserve"> ask Mannering Park Tidy Towns to investigate the proposal that The Precinct become a sub-committee of their organisation under item 20 of </w:t>
      </w:r>
      <w:r w:rsidR="00DB45DD">
        <w:rPr>
          <w:bCs/>
          <w:color w:val="000000"/>
          <w:sz w:val="27"/>
          <w:szCs w:val="27"/>
        </w:rPr>
        <w:t>Department</w:t>
      </w:r>
      <w:r w:rsidR="00AF6AFA">
        <w:rPr>
          <w:bCs/>
          <w:color w:val="000000"/>
          <w:sz w:val="27"/>
          <w:szCs w:val="27"/>
        </w:rPr>
        <w:t xml:space="preserve"> of Fair Trading Model Rules”.</w:t>
      </w:r>
    </w:p>
    <w:p w14:paraId="0FABE5AF" w14:textId="1EDC7BF5" w:rsidR="00AF6AFA" w:rsidRDefault="00AF6AFA" w:rsidP="00AF6AFA">
      <w:pPr>
        <w:pStyle w:val="NormalWeb"/>
        <w:ind w:left="72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>Moved Neil Wynn   2</w:t>
      </w:r>
      <w:r w:rsidRPr="00AF6AFA">
        <w:rPr>
          <w:bCs/>
          <w:color w:val="000000"/>
          <w:sz w:val="27"/>
          <w:szCs w:val="27"/>
          <w:vertAlign w:val="superscript"/>
        </w:rPr>
        <w:t>nd</w:t>
      </w:r>
      <w:r>
        <w:rPr>
          <w:bCs/>
          <w:color w:val="000000"/>
          <w:sz w:val="27"/>
          <w:szCs w:val="27"/>
        </w:rPr>
        <w:t xml:space="preserve"> Maggie Mecklem Carried.</w:t>
      </w:r>
      <w:r w:rsidR="00AE637F">
        <w:rPr>
          <w:bCs/>
          <w:color w:val="000000"/>
          <w:sz w:val="27"/>
          <w:szCs w:val="27"/>
        </w:rPr>
        <w:t xml:space="preserve"> Mannering Park Tidy Towns has moved to accept and support the proposition. </w:t>
      </w:r>
    </w:p>
    <w:p w14:paraId="7B81469C" w14:textId="5072BC31" w:rsidR="00AF6AFA" w:rsidRPr="00AD246D" w:rsidRDefault="00AF6AFA" w:rsidP="00A02617">
      <w:pPr>
        <w:pStyle w:val="NormalWeb"/>
        <w:numPr>
          <w:ilvl w:val="0"/>
          <w:numId w:val="13"/>
        </w:numPr>
        <w:rPr>
          <w:bCs/>
          <w:color w:val="000000"/>
          <w:sz w:val="27"/>
          <w:szCs w:val="27"/>
        </w:rPr>
      </w:pPr>
      <w:r w:rsidRPr="00AD246D">
        <w:rPr>
          <w:bCs/>
          <w:color w:val="000000"/>
          <w:sz w:val="27"/>
          <w:szCs w:val="27"/>
        </w:rPr>
        <w:t xml:space="preserve">A strong odour has been observed by a resident and is strongest in early morning. EPA has been contacted twice and informed of event. </w:t>
      </w:r>
      <w:r w:rsidR="00AE637F" w:rsidRPr="00AD246D">
        <w:rPr>
          <w:bCs/>
          <w:color w:val="000000"/>
          <w:sz w:val="27"/>
          <w:szCs w:val="27"/>
        </w:rPr>
        <w:t xml:space="preserve">The Precinct has contacted Delta in reference to the odour </w:t>
      </w:r>
      <w:r w:rsidR="00AD246D" w:rsidRPr="00AD246D">
        <w:rPr>
          <w:bCs/>
          <w:color w:val="000000"/>
          <w:sz w:val="27"/>
          <w:szCs w:val="27"/>
        </w:rPr>
        <w:t>and they have indicated they will investigate the issue.</w:t>
      </w:r>
    </w:p>
    <w:p w14:paraId="14F101DF" w14:textId="570BF568" w:rsidR="0040172F" w:rsidRPr="00AD246D" w:rsidRDefault="00AD246D" w:rsidP="00AD246D">
      <w:pPr>
        <w:pStyle w:val="NormalWeb"/>
        <w:numPr>
          <w:ilvl w:val="0"/>
          <w:numId w:val="13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Garbage bins in the main shopping area will be renewed.</w:t>
      </w:r>
    </w:p>
    <w:p w14:paraId="1478A764" w14:textId="77777777" w:rsidR="00EB045C" w:rsidRDefault="00A04CE1" w:rsidP="00A04CE1">
      <w:pPr>
        <w:pStyle w:val="NormalWeb"/>
        <w:ind w:left="360"/>
        <w:rPr>
          <w:b/>
          <w:bCs/>
          <w:color w:val="000000"/>
          <w:sz w:val="28"/>
          <w:szCs w:val="28"/>
        </w:rPr>
      </w:pPr>
      <w:r w:rsidRPr="00A04CE1">
        <w:rPr>
          <w:b/>
          <w:bCs/>
          <w:color w:val="000000"/>
          <w:sz w:val="28"/>
          <w:szCs w:val="28"/>
        </w:rPr>
        <w:t>Community Group Reports: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DF270B9" w14:textId="28895745" w:rsidR="00A04CE1" w:rsidRPr="00757843" w:rsidRDefault="00EB045C" w:rsidP="00A04CE1">
      <w:pPr>
        <w:pStyle w:val="NormalWeb"/>
        <w:ind w:left="360"/>
        <w:rPr>
          <w:color w:val="000000"/>
          <w:sz w:val="27"/>
          <w:szCs w:val="27"/>
        </w:rPr>
      </w:pPr>
      <w:r w:rsidRPr="00757843">
        <w:rPr>
          <w:color w:val="000000"/>
          <w:sz w:val="27"/>
          <w:szCs w:val="27"/>
        </w:rPr>
        <w:t>Mens Shed.</w:t>
      </w:r>
      <w:r w:rsidR="00A04CE1" w:rsidRPr="00757843">
        <w:rPr>
          <w:color w:val="000000"/>
          <w:sz w:val="27"/>
          <w:szCs w:val="27"/>
        </w:rPr>
        <w:t xml:space="preserve">     </w:t>
      </w:r>
    </w:p>
    <w:p w14:paraId="343C269A" w14:textId="48BDC16E" w:rsidR="0040172F" w:rsidRPr="00AD246D" w:rsidRDefault="0040172F" w:rsidP="00D24A3A">
      <w:pPr>
        <w:pStyle w:val="NormalWeb"/>
        <w:numPr>
          <w:ilvl w:val="0"/>
          <w:numId w:val="9"/>
        </w:numPr>
        <w:ind w:left="360"/>
        <w:rPr>
          <w:color w:val="000000"/>
          <w:sz w:val="27"/>
          <w:szCs w:val="27"/>
        </w:rPr>
      </w:pPr>
      <w:r w:rsidRPr="00AD246D">
        <w:rPr>
          <w:color w:val="000000"/>
          <w:sz w:val="27"/>
          <w:szCs w:val="27"/>
        </w:rPr>
        <w:t>Trivia Night will be held 20</w:t>
      </w:r>
      <w:r w:rsidRPr="00AD246D">
        <w:rPr>
          <w:color w:val="000000"/>
          <w:sz w:val="27"/>
          <w:szCs w:val="27"/>
          <w:vertAlign w:val="superscript"/>
        </w:rPr>
        <w:t>th</w:t>
      </w:r>
      <w:r w:rsidRPr="00AD246D">
        <w:rPr>
          <w:color w:val="000000"/>
          <w:sz w:val="27"/>
          <w:szCs w:val="27"/>
        </w:rPr>
        <w:t xml:space="preserve"> May 2023 $10 per ticket. Tables of 10.</w:t>
      </w:r>
    </w:p>
    <w:p w14:paraId="51304FBA" w14:textId="534BC328" w:rsidR="00A04CE1" w:rsidRPr="00757843" w:rsidRDefault="00A04CE1" w:rsidP="00A04CE1">
      <w:pPr>
        <w:pStyle w:val="NormalWeb"/>
        <w:rPr>
          <w:color w:val="000000"/>
          <w:sz w:val="27"/>
          <w:szCs w:val="27"/>
        </w:rPr>
      </w:pPr>
      <w:r w:rsidRPr="00757843">
        <w:rPr>
          <w:color w:val="000000"/>
          <w:sz w:val="27"/>
          <w:szCs w:val="27"/>
        </w:rPr>
        <w:t xml:space="preserve">      Tidy Towns.</w:t>
      </w:r>
    </w:p>
    <w:p w14:paraId="6159693A" w14:textId="01E315E5" w:rsidR="00827DB8" w:rsidRPr="00AD246D" w:rsidRDefault="00AD246D" w:rsidP="00AD246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painting of the mural on the pump station will commence in June.</w:t>
      </w:r>
    </w:p>
    <w:p w14:paraId="794B3721" w14:textId="1A3C17A4" w:rsidR="00C621B4" w:rsidRPr="00FB21F8" w:rsidRDefault="00C621B4" w:rsidP="00C25A0C">
      <w:pPr>
        <w:pStyle w:val="NormalWeb"/>
        <w:ind w:left="360"/>
        <w:rPr>
          <w:bCs/>
          <w:color w:val="000000"/>
          <w:sz w:val="27"/>
          <w:szCs w:val="27"/>
        </w:rPr>
      </w:pPr>
    </w:p>
    <w:p w14:paraId="2451A45E" w14:textId="2FF47E28" w:rsidR="009D466A" w:rsidRPr="00233AC6" w:rsidRDefault="009D466A" w:rsidP="00233AC6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4E24794A" w14:textId="4B2544B6" w:rsidR="003E264D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Closed </w:t>
      </w:r>
      <w:r w:rsidR="00AD246D">
        <w:rPr>
          <w:color w:val="000000"/>
          <w:sz w:val="27"/>
          <w:szCs w:val="27"/>
        </w:rPr>
        <w:t>7.31</w:t>
      </w:r>
      <w:r>
        <w:rPr>
          <w:color w:val="000000"/>
          <w:sz w:val="27"/>
          <w:szCs w:val="27"/>
        </w:rPr>
        <w:t>pm</w:t>
      </w:r>
    </w:p>
    <w:p w14:paraId="402AB96A" w14:textId="7C46ED04" w:rsidR="00977079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</w:t>
      </w:r>
      <w:r w:rsidR="00977079">
        <w:rPr>
          <w:color w:val="000000"/>
          <w:sz w:val="27"/>
          <w:szCs w:val="27"/>
        </w:rPr>
        <w:t xml:space="preserve"> meeting – Mo</w:t>
      </w:r>
      <w:r w:rsidR="009B564D">
        <w:rPr>
          <w:color w:val="000000"/>
          <w:sz w:val="27"/>
          <w:szCs w:val="27"/>
        </w:rPr>
        <w:t>nday</w:t>
      </w:r>
      <w:r w:rsidR="006F3775">
        <w:rPr>
          <w:color w:val="000000"/>
          <w:sz w:val="27"/>
          <w:szCs w:val="27"/>
        </w:rPr>
        <w:t xml:space="preserve"> </w:t>
      </w:r>
      <w:r w:rsidR="007F4252">
        <w:rPr>
          <w:color w:val="000000"/>
          <w:sz w:val="27"/>
          <w:szCs w:val="27"/>
        </w:rPr>
        <w:t>1</w:t>
      </w:r>
      <w:r w:rsidR="00AD246D">
        <w:rPr>
          <w:color w:val="000000"/>
          <w:sz w:val="27"/>
          <w:szCs w:val="27"/>
        </w:rPr>
        <w:t>5</w:t>
      </w:r>
      <w:r w:rsidR="00AD246D" w:rsidRPr="00AD246D">
        <w:rPr>
          <w:color w:val="000000"/>
          <w:sz w:val="27"/>
          <w:szCs w:val="27"/>
          <w:vertAlign w:val="superscript"/>
        </w:rPr>
        <w:t>th</w:t>
      </w:r>
      <w:r w:rsidR="00AD246D">
        <w:rPr>
          <w:color w:val="000000"/>
          <w:sz w:val="27"/>
          <w:szCs w:val="27"/>
        </w:rPr>
        <w:t xml:space="preserve"> May.</w:t>
      </w:r>
      <w:r w:rsidR="00621C39">
        <w:rPr>
          <w:color w:val="000000"/>
          <w:sz w:val="27"/>
          <w:szCs w:val="27"/>
        </w:rPr>
        <w:t xml:space="preserve"> 202</w:t>
      </w:r>
      <w:r w:rsidR="00FB21F8">
        <w:rPr>
          <w:color w:val="000000"/>
          <w:sz w:val="27"/>
          <w:szCs w:val="27"/>
        </w:rPr>
        <w:t>3</w:t>
      </w:r>
      <w:r w:rsidR="00621C39">
        <w:rPr>
          <w:color w:val="000000"/>
          <w:sz w:val="27"/>
          <w:szCs w:val="27"/>
        </w:rPr>
        <w:t>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E1"/>
    <w:multiLevelType w:val="hybridMultilevel"/>
    <w:tmpl w:val="C89A3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136"/>
    <w:multiLevelType w:val="hybridMultilevel"/>
    <w:tmpl w:val="CE7026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5B30"/>
    <w:multiLevelType w:val="hybridMultilevel"/>
    <w:tmpl w:val="34CE0F1E"/>
    <w:lvl w:ilvl="0" w:tplc="BC4A15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3F0"/>
    <w:multiLevelType w:val="hybridMultilevel"/>
    <w:tmpl w:val="572488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326"/>
    <w:multiLevelType w:val="hybridMultilevel"/>
    <w:tmpl w:val="EED4C112"/>
    <w:lvl w:ilvl="0" w:tplc="4D5AEB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37C40"/>
    <w:multiLevelType w:val="hybridMultilevel"/>
    <w:tmpl w:val="D826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718A4"/>
    <w:multiLevelType w:val="hybridMultilevel"/>
    <w:tmpl w:val="EECA71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E4A0F"/>
    <w:multiLevelType w:val="hybridMultilevel"/>
    <w:tmpl w:val="D89A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4B1F"/>
    <w:multiLevelType w:val="hybridMultilevel"/>
    <w:tmpl w:val="F02A2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9F9"/>
    <w:multiLevelType w:val="hybridMultilevel"/>
    <w:tmpl w:val="6192A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1523"/>
    <w:rsid w:val="00001C64"/>
    <w:rsid w:val="00004EB5"/>
    <w:rsid w:val="00005991"/>
    <w:rsid w:val="00016D19"/>
    <w:rsid w:val="00025A38"/>
    <w:rsid w:val="00041F9C"/>
    <w:rsid w:val="00045CB5"/>
    <w:rsid w:val="00052827"/>
    <w:rsid w:val="00061D14"/>
    <w:rsid w:val="000676AD"/>
    <w:rsid w:val="0007577B"/>
    <w:rsid w:val="00091C7D"/>
    <w:rsid w:val="000A11E4"/>
    <w:rsid w:val="000A554E"/>
    <w:rsid w:val="000A6F47"/>
    <w:rsid w:val="000B081A"/>
    <w:rsid w:val="000B47F3"/>
    <w:rsid w:val="000B5E2D"/>
    <w:rsid w:val="000D2449"/>
    <w:rsid w:val="000D50B0"/>
    <w:rsid w:val="000D709B"/>
    <w:rsid w:val="000D7344"/>
    <w:rsid w:val="000E779A"/>
    <w:rsid w:val="001033CB"/>
    <w:rsid w:val="001141DC"/>
    <w:rsid w:val="0011501B"/>
    <w:rsid w:val="001166D6"/>
    <w:rsid w:val="00116C31"/>
    <w:rsid w:val="001176A9"/>
    <w:rsid w:val="001268D9"/>
    <w:rsid w:val="001455B3"/>
    <w:rsid w:val="0014584A"/>
    <w:rsid w:val="00154507"/>
    <w:rsid w:val="00154BC7"/>
    <w:rsid w:val="0017054A"/>
    <w:rsid w:val="00180BCF"/>
    <w:rsid w:val="00181B85"/>
    <w:rsid w:val="00181C1B"/>
    <w:rsid w:val="00183A1D"/>
    <w:rsid w:val="00183FCA"/>
    <w:rsid w:val="00197B05"/>
    <w:rsid w:val="001A1F8F"/>
    <w:rsid w:val="001A3D0F"/>
    <w:rsid w:val="001A6CAC"/>
    <w:rsid w:val="001C0286"/>
    <w:rsid w:val="001C12EF"/>
    <w:rsid w:val="001C50C1"/>
    <w:rsid w:val="001D0AC4"/>
    <w:rsid w:val="001D565D"/>
    <w:rsid w:val="001E151F"/>
    <w:rsid w:val="001E7C74"/>
    <w:rsid w:val="001F7DAD"/>
    <w:rsid w:val="0021379B"/>
    <w:rsid w:val="002231FB"/>
    <w:rsid w:val="0023278C"/>
    <w:rsid w:val="00233AC6"/>
    <w:rsid w:val="00234E10"/>
    <w:rsid w:val="00263E50"/>
    <w:rsid w:val="00264970"/>
    <w:rsid w:val="00267F93"/>
    <w:rsid w:val="002823EF"/>
    <w:rsid w:val="00282B9D"/>
    <w:rsid w:val="00287AD8"/>
    <w:rsid w:val="00294729"/>
    <w:rsid w:val="00297D6E"/>
    <w:rsid w:val="002A26DF"/>
    <w:rsid w:val="002A310D"/>
    <w:rsid w:val="002A5516"/>
    <w:rsid w:val="002C3504"/>
    <w:rsid w:val="002C41D1"/>
    <w:rsid w:val="002C68F9"/>
    <w:rsid w:val="002D0344"/>
    <w:rsid w:val="002D43A7"/>
    <w:rsid w:val="002D6CF6"/>
    <w:rsid w:val="002D73A5"/>
    <w:rsid w:val="002E4DF6"/>
    <w:rsid w:val="002F17EB"/>
    <w:rsid w:val="002F1DDE"/>
    <w:rsid w:val="002F4512"/>
    <w:rsid w:val="002F74B1"/>
    <w:rsid w:val="003043E0"/>
    <w:rsid w:val="00314AD1"/>
    <w:rsid w:val="00314E35"/>
    <w:rsid w:val="0031559D"/>
    <w:rsid w:val="003176FC"/>
    <w:rsid w:val="00317B59"/>
    <w:rsid w:val="00326054"/>
    <w:rsid w:val="00327E24"/>
    <w:rsid w:val="00343276"/>
    <w:rsid w:val="003470C5"/>
    <w:rsid w:val="00352CD2"/>
    <w:rsid w:val="0035322A"/>
    <w:rsid w:val="003551DE"/>
    <w:rsid w:val="0035561F"/>
    <w:rsid w:val="0037048A"/>
    <w:rsid w:val="00372613"/>
    <w:rsid w:val="00372A94"/>
    <w:rsid w:val="00372B02"/>
    <w:rsid w:val="00375F20"/>
    <w:rsid w:val="00382436"/>
    <w:rsid w:val="003865EA"/>
    <w:rsid w:val="003902B8"/>
    <w:rsid w:val="003922CA"/>
    <w:rsid w:val="003B4030"/>
    <w:rsid w:val="003C1045"/>
    <w:rsid w:val="003E261A"/>
    <w:rsid w:val="003E264D"/>
    <w:rsid w:val="003E3465"/>
    <w:rsid w:val="003E5875"/>
    <w:rsid w:val="003F7655"/>
    <w:rsid w:val="0040172F"/>
    <w:rsid w:val="00405A60"/>
    <w:rsid w:val="00411425"/>
    <w:rsid w:val="00422992"/>
    <w:rsid w:val="00422A92"/>
    <w:rsid w:val="00423382"/>
    <w:rsid w:val="0043025B"/>
    <w:rsid w:val="00431826"/>
    <w:rsid w:val="0043575E"/>
    <w:rsid w:val="00440226"/>
    <w:rsid w:val="004527E3"/>
    <w:rsid w:val="004534E0"/>
    <w:rsid w:val="00464462"/>
    <w:rsid w:val="00467002"/>
    <w:rsid w:val="0046738D"/>
    <w:rsid w:val="0047026D"/>
    <w:rsid w:val="0047299A"/>
    <w:rsid w:val="00475DF5"/>
    <w:rsid w:val="00476A0D"/>
    <w:rsid w:val="00485D4F"/>
    <w:rsid w:val="00490FD7"/>
    <w:rsid w:val="00495AC6"/>
    <w:rsid w:val="004A04F2"/>
    <w:rsid w:val="004A42B4"/>
    <w:rsid w:val="004A7865"/>
    <w:rsid w:val="004B35A7"/>
    <w:rsid w:val="004B50ED"/>
    <w:rsid w:val="004B77C9"/>
    <w:rsid w:val="004C4231"/>
    <w:rsid w:val="004D0C17"/>
    <w:rsid w:val="004E6397"/>
    <w:rsid w:val="004E65F5"/>
    <w:rsid w:val="004F42DA"/>
    <w:rsid w:val="004F4C6E"/>
    <w:rsid w:val="00503442"/>
    <w:rsid w:val="00510678"/>
    <w:rsid w:val="00516F73"/>
    <w:rsid w:val="00517027"/>
    <w:rsid w:val="00522915"/>
    <w:rsid w:val="00534015"/>
    <w:rsid w:val="00540816"/>
    <w:rsid w:val="00541FF9"/>
    <w:rsid w:val="00542360"/>
    <w:rsid w:val="00543005"/>
    <w:rsid w:val="005540A1"/>
    <w:rsid w:val="00575870"/>
    <w:rsid w:val="0057764D"/>
    <w:rsid w:val="00592C53"/>
    <w:rsid w:val="005934A0"/>
    <w:rsid w:val="00594899"/>
    <w:rsid w:val="005A1262"/>
    <w:rsid w:val="005B0B2E"/>
    <w:rsid w:val="005B0F9A"/>
    <w:rsid w:val="005B220F"/>
    <w:rsid w:val="005B3D21"/>
    <w:rsid w:val="005B6C17"/>
    <w:rsid w:val="005C68C2"/>
    <w:rsid w:val="005E0F94"/>
    <w:rsid w:val="005E32F4"/>
    <w:rsid w:val="005E704F"/>
    <w:rsid w:val="005F5EEE"/>
    <w:rsid w:val="005F6395"/>
    <w:rsid w:val="00601C52"/>
    <w:rsid w:val="006073AB"/>
    <w:rsid w:val="006074BF"/>
    <w:rsid w:val="0061230A"/>
    <w:rsid w:val="00614786"/>
    <w:rsid w:val="006217B1"/>
    <w:rsid w:val="00621C39"/>
    <w:rsid w:val="0062267E"/>
    <w:rsid w:val="00627DAE"/>
    <w:rsid w:val="006354BC"/>
    <w:rsid w:val="00642A81"/>
    <w:rsid w:val="006430D4"/>
    <w:rsid w:val="00644080"/>
    <w:rsid w:val="00644774"/>
    <w:rsid w:val="006613D3"/>
    <w:rsid w:val="00661F04"/>
    <w:rsid w:val="006678EF"/>
    <w:rsid w:val="006779E1"/>
    <w:rsid w:val="00680BEF"/>
    <w:rsid w:val="0068434E"/>
    <w:rsid w:val="00687C2B"/>
    <w:rsid w:val="006A31B0"/>
    <w:rsid w:val="006A649E"/>
    <w:rsid w:val="006A7757"/>
    <w:rsid w:val="006E28EE"/>
    <w:rsid w:val="006E5347"/>
    <w:rsid w:val="006F3775"/>
    <w:rsid w:val="00701704"/>
    <w:rsid w:val="00706723"/>
    <w:rsid w:val="00713B00"/>
    <w:rsid w:val="007159E5"/>
    <w:rsid w:val="00730D71"/>
    <w:rsid w:val="0073167D"/>
    <w:rsid w:val="007353D6"/>
    <w:rsid w:val="00735FBC"/>
    <w:rsid w:val="00746B58"/>
    <w:rsid w:val="00751EDD"/>
    <w:rsid w:val="007546C0"/>
    <w:rsid w:val="007555A6"/>
    <w:rsid w:val="00757843"/>
    <w:rsid w:val="007644F7"/>
    <w:rsid w:val="0076475C"/>
    <w:rsid w:val="007654CD"/>
    <w:rsid w:val="007674C7"/>
    <w:rsid w:val="0077111D"/>
    <w:rsid w:val="00783478"/>
    <w:rsid w:val="00790083"/>
    <w:rsid w:val="00790D34"/>
    <w:rsid w:val="00792A8B"/>
    <w:rsid w:val="00793FA8"/>
    <w:rsid w:val="00795CBE"/>
    <w:rsid w:val="007A0BD8"/>
    <w:rsid w:val="007A35E8"/>
    <w:rsid w:val="007A7859"/>
    <w:rsid w:val="007B19AC"/>
    <w:rsid w:val="007B60E9"/>
    <w:rsid w:val="007B7AD1"/>
    <w:rsid w:val="007C4DD2"/>
    <w:rsid w:val="007C7A84"/>
    <w:rsid w:val="007D08F6"/>
    <w:rsid w:val="007D1DA3"/>
    <w:rsid w:val="007D2BA0"/>
    <w:rsid w:val="007F4252"/>
    <w:rsid w:val="00810B9F"/>
    <w:rsid w:val="00811A39"/>
    <w:rsid w:val="00813617"/>
    <w:rsid w:val="00827DB8"/>
    <w:rsid w:val="008338C9"/>
    <w:rsid w:val="008341F9"/>
    <w:rsid w:val="00846D0E"/>
    <w:rsid w:val="00847E56"/>
    <w:rsid w:val="008512D3"/>
    <w:rsid w:val="00854C32"/>
    <w:rsid w:val="00871CEA"/>
    <w:rsid w:val="0087385C"/>
    <w:rsid w:val="00873D53"/>
    <w:rsid w:val="00877698"/>
    <w:rsid w:val="00880925"/>
    <w:rsid w:val="00892421"/>
    <w:rsid w:val="00893D45"/>
    <w:rsid w:val="008A1CCF"/>
    <w:rsid w:val="008A48EE"/>
    <w:rsid w:val="008B0C8F"/>
    <w:rsid w:val="008B3651"/>
    <w:rsid w:val="008B3D88"/>
    <w:rsid w:val="008B566E"/>
    <w:rsid w:val="008B7947"/>
    <w:rsid w:val="008C206C"/>
    <w:rsid w:val="008C4BDA"/>
    <w:rsid w:val="008C4C45"/>
    <w:rsid w:val="008D040D"/>
    <w:rsid w:val="008D7C1D"/>
    <w:rsid w:val="008E6BBF"/>
    <w:rsid w:val="008E73F9"/>
    <w:rsid w:val="0090414D"/>
    <w:rsid w:val="00921E7A"/>
    <w:rsid w:val="009221E3"/>
    <w:rsid w:val="0092353F"/>
    <w:rsid w:val="00925DA9"/>
    <w:rsid w:val="009301BF"/>
    <w:rsid w:val="00931A4C"/>
    <w:rsid w:val="00943627"/>
    <w:rsid w:val="00944B59"/>
    <w:rsid w:val="0096198D"/>
    <w:rsid w:val="009631A8"/>
    <w:rsid w:val="00967F50"/>
    <w:rsid w:val="0097408B"/>
    <w:rsid w:val="009762DD"/>
    <w:rsid w:val="00976D08"/>
    <w:rsid w:val="00977079"/>
    <w:rsid w:val="00990EB8"/>
    <w:rsid w:val="00996B4F"/>
    <w:rsid w:val="00996FD9"/>
    <w:rsid w:val="00997B4D"/>
    <w:rsid w:val="009A0C3A"/>
    <w:rsid w:val="009B564D"/>
    <w:rsid w:val="009B59E8"/>
    <w:rsid w:val="009B718A"/>
    <w:rsid w:val="009C169B"/>
    <w:rsid w:val="009C42B1"/>
    <w:rsid w:val="009C447B"/>
    <w:rsid w:val="009C5F22"/>
    <w:rsid w:val="009D0F31"/>
    <w:rsid w:val="009D466A"/>
    <w:rsid w:val="009D47DA"/>
    <w:rsid w:val="009E080D"/>
    <w:rsid w:val="009E188B"/>
    <w:rsid w:val="009F2D65"/>
    <w:rsid w:val="009F5793"/>
    <w:rsid w:val="00A020D3"/>
    <w:rsid w:val="00A04CE1"/>
    <w:rsid w:val="00A172E1"/>
    <w:rsid w:val="00A21321"/>
    <w:rsid w:val="00A21A8D"/>
    <w:rsid w:val="00A24A68"/>
    <w:rsid w:val="00A30499"/>
    <w:rsid w:val="00A32034"/>
    <w:rsid w:val="00A53548"/>
    <w:rsid w:val="00A64875"/>
    <w:rsid w:val="00A77FC9"/>
    <w:rsid w:val="00AA0A1C"/>
    <w:rsid w:val="00AA21D3"/>
    <w:rsid w:val="00AA2795"/>
    <w:rsid w:val="00AA4D84"/>
    <w:rsid w:val="00AB4AC5"/>
    <w:rsid w:val="00AB528A"/>
    <w:rsid w:val="00AD246D"/>
    <w:rsid w:val="00AE25A8"/>
    <w:rsid w:val="00AE637F"/>
    <w:rsid w:val="00AF6AFA"/>
    <w:rsid w:val="00B01312"/>
    <w:rsid w:val="00B01C20"/>
    <w:rsid w:val="00B12468"/>
    <w:rsid w:val="00B15471"/>
    <w:rsid w:val="00B1558F"/>
    <w:rsid w:val="00B20AEF"/>
    <w:rsid w:val="00B27584"/>
    <w:rsid w:val="00B311F5"/>
    <w:rsid w:val="00B32D6D"/>
    <w:rsid w:val="00B369D1"/>
    <w:rsid w:val="00B41258"/>
    <w:rsid w:val="00B44945"/>
    <w:rsid w:val="00B45B96"/>
    <w:rsid w:val="00B50D13"/>
    <w:rsid w:val="00B51E57"/>
    <w:rsid w:val="00B65487"/>
    <w:rsid w:val="00B677BE"/>
    <w:rsid w:val="00B701EA"/>
    <w:rsid w:val="00B72424"/>
    <w:rsid w:val="00BA685B"/>
    <w:rsid w:val="00BA73E4"/>
    <w:rsid w:val="00BA787B"/>
    <w:rsid w:val="00BB0D4B"/>
    <w:rsid w:val="00BB21FB"/>
    <w:rsid w:val="00BB2CB6"/>
    <w:rsid w:val="00BB328F"/>
    <w:rsid w:val="00BB474D"/>
    <w:rsid w:val="00BB76FD"/>
    <w:rsid w:val="00BC2C54"/>
    <w:rsid w:val="00BC4748"/>
    <w:rsid w:val="00BC7414"/>
    <w:rsid w:val="00BD0BD5"/>
    <w:rsid w:val="00BD2E75"/>
    <w:rsid w:val="00BF42CF"/>
    <w:rsid w:val="00BF5A60"/>
    <w:rsid w:val="00BF6C0A"/>
    <w:rsid w:val="00BF7063"/>
    <w:rsid w:val="00C05A81"/>
    <w:rsid w:val="00C1152A"/>
    <w:rsid w:val="00C14A82"/>
    <w:rsid w:val="00C25A0C"/>
    <w:rsid w:val="00C322FB"/>
    <w:rsid w:val="00C373F2"/>
    <w:rsid w:val="00C41EDD"/>
    <w:rsid w:val="00C4484E"/>
    <w:rsid w:val="00C44866"/>
    <w:rsid w:val="00C544C6"/>
    <w:rsid w:val="00C6057B"/>
    <w:rsid w:val="00C621B4"/>
    <w:rsid w:val="00C711EB"/>
    <w:rsid w:val="00C84860"/>
    <w:rsid w:val="00C94DD2"/>
    <w:rsid w:val="00CA11AF"/>
    <w:rsid w:val="00CB2548"/>
    <w:rsid w:val="00CC0DBE"/>
    <w:rsid w:val="00CC32A7"/>
    <w:rsid w:val="00CC6C62"/>
    <w:rsid w:val="00CD1D12"/>
    <w:rsid w:val="00CD517F"/>
    <w:rsid w:val="00CD6778"/>
    <w:rsid w:val="00CD7A6A"/>
    <w:rsid w:val="00CE08A2"/>
    <w:rsid w:val="00CF0254"/>
    <w:rsid w:val="00CF430F"/>
    <w:rsid w:val="00CF6F9C"/>
    <w:rsid w:val="00D022B9"/>
    <w:rsid w:val="00D125CA"/>
    <w:rsid w:val="00D2226E"/>
    <w:rsid w:val="00D362B4"/>
    <w:rsid w:val="00D41987"/>
    <w:rsid w:val="00D46885"/>
    <w:rsid w:val="00D47EE3"/>
    <w:rsid w:val="00D47FB8"/>
    <w:rsid w:val="00D545F2"/>
    <w:rsid w:val="00D6268D"/>
    <w:rsid w:val="00D6475D"/>
    <w:rsid w:val="00D719C8"/>
    <w:rsid w:val="00D7463E"/>
    <w:rsid w:val="00D81031"/>
    <w:rsid w:val="00DA7022"/>
    <w:rsid w:val="00DB45DD"/>
    <w:rsid w:val="00DC2E3E"/>
    <w:rsid w:val="00DC75D2"/>
    <w:rsid w:val="00DF204D"/>
    <w:rsid w:val="00DF5BA7"/>
    <w:rsid w:val="00DF7241"/>
    <w:rsid w:val="00DF7E8A"/>
    <w:rsid w:val="00DF7F8A"/>
    <w:rsid w:val="00E12CC3"/>
    <w:rsid w:val="00E1639B"/>
    <w:rsid w:val="00E176B5"/>
    <w:rsid w:val="00E20E7E"/>
    <w:rsid w:val="00E35F41"/>
    <w:rsid w:val="00E36538"/>
    <w:rsid w:val="00E419C8"/>
    <w:rsid w:val="00E423ED"/>
    <w:rsid w:val="00E63031"/>
    <w:rsid w:val="00E63B62"/>
    <w:rsid w:val="00E71459"/>
    <w:rsid w:val="00E77F24"/>
    <w:rsid w:val="00E82A61"/>
    <w:rsid w:val="00E8403B"/>
    <w:rsid w:val="00E8420C"/>
    <w:rsid w:val="00E84702"/>
    <w:rsid w:val="00E85467"/>
    <w:rsid w:val="00E91787"/>
    <w:rsid w:val="00E9756F"/>
    <w:rsid w:val="00EA4326"/>
    <w:rsid w:val="00EA5C8D"/>
    <w:rsid w:val="00EA5E05"/>
    <w:rsid w:val="00EB045C"/>
    <w:rsid w:val="00EB6A8B"/>
    <w:rsid w:val="00EC0E8D"/>
    <w:rsid w:val="00ED05D5"/>
    <w:rsid w:val="00EE0F1E"/>
    <w:rsid w:val="00EE2D46"/>
    <w:rsid w:val="00EE68DD"/>
    <w:rsid w:val="00EF1F50"/>
    <w:rsid w:val="00EF49DB"/>
    <w:rsid w:val="00EF7BCF"/>
    <w:rsid w:val="00F03564"/>
    <w:rsid w:val="00F07FAA"/>
    <w:rsid w:val="00F15DD4"/>
    <w:rsid w:val="00F204D3"/>
    <w:rsid w:val="00F24BB9"/>
    <w:rsid w:val="00F279A7"/>
    <w:rsid w:val="00F36F38"/>
    <w:rsid w:val="00F44568"/>
    <w:rsid w:val="00F47741"/>
    <w:rsid w:val="00F51DEC"/>
    <w:rsid w:val="00F66531"/>
    <w:rsid w:val="00F740AA"/>
    <w:rsid w:val="00F75519"/>
    <w:rsid w:val="00F83AEB"/>
    <w:rsid w:val="00F85EFA"/>
    <w:rsid w:val="00F90444"/>
    <w:rsid w:val="00F909DA"/>
    <w:rsid w:val="00F92A15"/>
    <w:rsid w:val="00F942B0"/>
    <w:rsid w:val="00FA0789"/>
    <w:rsid w:val="00FA149E"/>
    <w:rsid w:val="00FA2E96"/>
    <w:rsid w:val="00FB21F8"/>
    <w:rsid w:val="00FC28FE"/>
    <w:rsid w:val="00FC2BB5"/>
    <w:rsid w:val="00FC58C8"/>
    <w:rsid w:val="00FD2A07"/>
    <w:rsid w:val="00FF130F"/>
    <w:rsid w:val="00FF16BB"/>
    <w:rsid w:val="00FF17F1"/>
    <w:rsid w:val="00FF1D4C"/>
    <w:rsid w:val="00FF3B2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2023-04-18T01:59:00Z</dcterms:created>
  <dcterms:modified xsi:type="dcterms:W3CDTF">2023-04-18T01:59:00Z</dcterms:modified>
</cp:coreProperties>
</file>